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24" w:rsidRDefault="00EC5EA0" w:rsidP="00EC5EA0">
      <w:pPr>
        <w:shd w:val="clear" w:color="auto" w:fill="FFFFFF"/>
        <w:bidi/>
        <w:spacing w:after="225" w:line="240" w:lineRule="auto"/>
        <w:outlineLvl w:val="0"/>
        <w:rPr>
          <w:rFonts w:asciiTheme="majorBidi" w:eastAsia="Times New Roman" w:hAnsiTheme="majorBidi" w:cstheme="majorBidi"/>
          <w:b/>
          <w:bCs/>
          <w:color w:val="212529"/>
          <w:kern w:val="36"/>
          <w:sz w:val="36"/>
          <w:szCs w:val="36"/>
          <w:rtl/>
          <w:lang w:eastAsia="fr-FR"/>
        </w:rPr>
      </w:pPr>
      <w:r w:rsidRPr="00EC5EA0">
        <w:rPr>
          <w:rFonts w:asciiTheme="majorBidi" w:eastAsia="Times New Roman" w:hAnsiTheme="majorBidi" w:cstheme="majorBidi"/>
          <w:b/>
          <w:bCs/>
          <w:color w:val="212529"/>
          <w:kern w:val="36"/>
          <w:sz w:val="36"/>
          <w:szCs w:val="36"/>
          <w:rtl/>
          <w:lang w:eastAsia="fr-FR"/>
        </w:rPr>
        <w:t>تحضير نص</w:t>
      </w:r>
      <w:r w:rsidR="00265F24">
        <w:rPr>
          <w:rFonts w:asciiTheme="majorBidi" w:eastAsia="Times New Roman" w:hAnsiTheme="majorBidi" w:cstheme="majorBidi" w:hint="cs"/>
          <w:b/>
          <w:bCs/>
          <w:color w:val="212529"/>
          <w:kern w:val="36"/>
          <w:sz w:val="36"/>
          <w:szCs w:val="36"/>
          <w:rtl/>
          <w:lang w:eastAsia="fr-FR"/>
        </w:rPr>
        <w:t xml:space="preserve"> الق</w:t>
      </w:r>
      <w:bookmarkStart w:id="0" w:name="_GoBack"/>
      <w:bookmarkEnd w:id="0"/>
      <w:r w:rsidR="00265F24">
        <w:rPr>
          <w:rFonts w:asciiTheme="majorBidi" w:eastAsia="Times New Roman" w:hAnsiTheme="majorBidi" w:cstheme="majorBidi" w:hint="cs"/>
          <w:b/>
          <w:bCs/>
          <w:color w:val="212529"/>
          <w:kern w:val="36"/>
          <w:sz w:val="36"/>
          <w:szCs w:val="36"/>
          <w:rtl/>
          <w:lang w:eastAsia="fr-FR"/>
        </w:rPr>
        <w:t>راءة -</w:t>
      </w:r>
      <w:r w:rsidRPr="00EC5EA0">
        <w:rPr>
          <w:rFonts w:asciiTheme="majorBidi" w:eastAsia="Times New Roman" w:hAnsiTheme="majorBidi" w:cstheme="majorBidi"/>
          <w:b/>
          <w:bCs/>
          <w:color w:val="212529"/>
          <w:kern w:val="36"/>
          <w:sz w:val="36"/>
          <w:szCs w:val="36"/>
          <w:rtl/>
          <w:lang w:eastAsia="fr-FR"/>
        </w:rPr>
        <w:t xml:space="preserve"> أرض غالية</w:t>
      </w:r>
      <w:r w:rsidR="00265F24">
        <w:rPr>
          <w:rFonts w:asciiTheme="majorBidi" w:eastAsia="Times New Roman" w:hAnsiTheme="majorBidi" w:cstheme="majorBidi" w:hint="cs"/>
          <w:b/>
          <w:bCs/>
          <w:color w:val="212529"/>
          <w:kern w:val="36"/>
          <w:sz w:val="36"/>
          <w:szCs w:val="36"/>
          <w:rtl/>
          <w:lang w:eastAsia="fr-FR"/>
        </w:rPr>
        <w:t xml:space="preserve"> -</w:t>
      </w:r>
      <w:r w:rsidRPr="00EC5EA0">
        <w:rPr>
          <w:rFonts w:asciiTheme="majorBidi" w:eastAsia="Times New Roman" w:hAnsiTheme="majorBidi" w:cstheme="majorBidi"/>
          <w:b/>
          <w:bCs/>
          <w:color w:val="212529"/>
          <w:kern w:val="36"/>
          <w:sz w:val="36"/>
          <w:szCs w:val="36"/>
          <w:rtl/>
          <w:lang w:eastAsia="fr-FR"/>
        </w:rPr>
        <w:t xml:space="preserve"> السنة الخامسة إبتدائي</w:t>
      </w:r>
    </w:p>
    <w:p w:rsidR="00EC5EA0" w:rsidRPr="006E198C" w:rsidRDefault="00EC5EA0" w:rsidP="006E198C">
      <w:pPr>
        <w:shd w:val="clear" w:color="auto" w:fill="FFFFFF"/>
        <w:bidi/>
        <w:spacing w:after="225" w:line="240" w:lineRule="auto"/>
        <w:outlineLvl w:val="0"/>
        <w:rPr>
          <w:rFonts w:asciiTheme="majorBidi" w:eastAsia="Times New Roman" w:hAnsiTheme="majorBidi" w:cstheme="majorBidi"/>
          <w:b/>
          <w:bCs/>
          <w:color w:val="212529"/>
          <w:kern w:val="36"/>
          <w:sz w:val="24"/>
          <w:szCs w:val="24"/>
          <w:lang w:eastAsia="fr-FR"/>
        </w:rPr>
      </w:pPr>
      <w:r w:rsidRPr="00EC5EA0">
        <w:rPr>
          <w:rFonts w:asciiTheme="majorBidi" w:eastAsia="Times New Roman" w:hAnsiTheme="majorBidi" w:cstheme="majorBidi"/>
          <w:b/>
          <w:bCs/>
          <w:color w:val="212529"/>
          <w:kern w:val="36"/>
          <w:sz w:val="36"/>
          <w:szCs w:val="36"/>
          <w:rtl/>
          <w:lang w:eastAsia="fr-FR"/>
        </w:rPr>
        <w:t>- الجيل الثاني</w:t>
      </w:r>
      <w:r>
        <w:rPr>
          <w:rFonts w:asciiTheme="majorBidi" w:eastAsia="Times New Roman" w:hAnsiTheme="majorBidi" w:cstheme="majorBidi" w:hint="cs"/>
          <w:b/>
          <w:bCs/>
          <w:color w:val="212529"/>
          <w:kern w:val="36"/>
          <w:sz w:val="36"/>
          <w:szCs w:val="36"/>
          <w:rtl/>
          <w:lang w:eastAsia="fr-FR"/>
        </w:rPr>
        <w:t xml:space="preserve"> </w:t>
      </w:r>
      <w:r w:rsidR="00C65ECA">
        <w:rPr>
          <w:rFonts w:asciiTheme="majorBidi" w:eastAsia="Times New Roman" w:hAnsiTheme="majorBidi" w:cstheme="majorBidi"/>
          <w:b/>
          <w:bCs/>
          <w:color w:val="212529"/>
          <w:kern w:val="36"/>
          <w:sz w:val="36"/>
          <w:szCs w:val="36"/>
          <w:rtl/>
          <w:lang w:eastAsia="fr-FR"/>
        </w:rPr>
        <w:t>–</w:t>
      </w:r>
      <w:r w:rsidR="00C65ECA">
        <w:rPr>
          <w:rFonts w:asciiTheme="majorBidi" w:eastAsia="Times New Roman" w:hAnsiTheme="majorBidi" w:cstheme="majorBidi" w:hint="cs"/>
          <w:b/>
          <w:bCs/>
          <w:color w:val="212529"/>
          <w:kern w:val="36"/>
          <w:sz w:val="36"/>
          <w:szCs w:val="36"/>
          <w:rtl/>
          <w:lang w:eastAsia="fr-FR"/>
        </w:rPr>
        <w:t xml:space="preserve"> صفحة 52 </w:t>
      </w:r>
      <w:r w:rsidR="00DD0662">
        <w:rPr>
          <w:rFonts w:asciiTheme="majorBidi" w:eastAsia="Times New Roman" w:hAnsiTheme="majorBidi" w:cstheme="majorBidi"/>
          <w:b/>
          <w:bCs/>
          <w:color w:val="212529"/>
          <w:kern w:val="36"/>
          <w:sz w:val="36"/>
          <w:szCs w:val="36"/>
          <w:rtl/>
          <w:lang w:eastAsia="fr-FR"/>
        </w:rPr>
        <w:t>–</w:t>
      </w:r>
      <w:r w:rsidR="00C65ECA">
        <w:rPr>
          <w:rFonts w:asciiTheme="majorBidi" w:eastAsia="Times New Roman" w:hAnsiTheme="majorBidi" w:cstheme="majorBidi" w:hint="cs"/>
          <w:b/>
          <w:bCs/>
          <w:color w:val="212529"/>
          <w:kern w:val="36"/>
          <w:sz w:val="36"/>
          <w:szCs w:val="36"/>
          <w:rtl/>
          <w:lang w:eastAsia="fr-FR"/>
        </w:rPr>
        <w:t xml:space="preserve"> </w:t>
      </w:r>
      <w:r w:rsidR="006E198C" w:rsidRPr="006E198C">
        <w:rPr>
          <w:rFonts w:asciiTheme="majorBidi" w:eastAsia="Times New Roman" w:hAnsiTheme="majorBidi" w:cstheme="majorBidi" w:hint="cs"/>
          <w:b/>
          <w:bCs/>
          <w:color w:val="212529"/>
          <w:kern w:val="36"/>
          <w:sz w:val="24"/>
          <w:szCs w:val="24"/>
          <w:rtl/>
          <w:lang w:eastAsia="fr-FR"/>
        </w:rPr>
        <w:t>تدقيق ومراجعة على موقعنا التعليمي</w:t>
      </w:r>
      <w:r w:rsidR="006E198C">
        <w:rPr>
          <w:rFonts w:asciiTheme="majorBidi" w:eastAsia="Times New Roman" w:hAnsiTheme="majorBidi" w:cstheme="majorBidi"/>
          <w:b/>
          <w:bCs/>
          <w:color w:val="212529"/>
          <w:kern w:val="36"/>
          <w:sz w:val="24"/>
          <w:szCs w:val="24"/>
          <w:lang w:eastAsia="fr-FR"/>
        </w:rPr>
        <w:t xml:space="preserve"> </w:t>
      </w:r>
      <w:r w:rsidR="006E198C">
        <w:rPr>
          <w:rFonts w:asciiTheme="majorBidi" w:eastAsia="Times New Roman" w:hAnsiTheme="majorBidi" w:cstheme="majorBidi" w:hint="cs"/>
          <w:b/>
          <w:bCs/>
          <w:color w:val="212529"/>
          <w:kern w:val="36"/>
          <w:sz w:val="24"/>
          <w:szCs w:val="24"/>
          <w:rtl/>
          <w:lang w:eastAsia="fr-FR" w:bidi="ar-DZ"/>
        </w:rPr>
        <w:t>: "</w:t>
      </w:r>
      <w:r w:rsidR="006E198C" w:rsidRPr="006E198C">
        <w:rPr>
          <w:rFonts w:asciiTheme="majorBidi" w:eastAsia="Times New Roman" w:hAnsiTheme="majorBidi" w:cstheme="majorBidi" w:hint="cs"/>
          <w:b/>
          <w:bCs/>
          <w:color w:val="212529"/>
          <w:kern w:val="36"/>
          <w:sz w:val="24"/>
          <w:szCs w:val="24"/>
          <w:rtl/>
          <w:lang w:eastAsia="fr-FR"/>
        </w:rPr>
        <w:t xml:space="preserve"> </w:t>
      </w:r>
      <w:r w:rsidR="006E198C" w:rsidRPr="006E198C">
        <w:rPr>
          <w:rFonts w:asciiTheme="majorBidi" w:eastAsia="Times New Roman" w:hAnsiTheme="majorBidi" w:cstheme="majorBidi"/>
          <w:b/>
          <w:bCs/>
          <w:color w:val="FF0000"/>
          <w:kern w:val="36"/>
          <w:sz w:val="36"/>
          <w:szCs w:val="36"/>
          <w:lang w:eastAsia="fr-FR"/>
        </w:rPr>
        <w:t>Learn</w:t>
      </w:r>
      <w:r w:rsidR="006E198C" w:rsidRPr="006E198C">
        <w:rPr>
          <w:rFonts w:asciiTheme="majorBidi" w:eastAsia="Times New Roman" w:hAnsiTheme="majorBidi" w:cstheme="majorBidi"/>
          <w:b/>
          <w:bCs/>
          <w:color w:val="00B050"/>
          <w:kern w:val="36"/>
          <w:sz w:val="36"/>
          <w:szCs w:val="36"/>
          <w:lang w:eastAsia="fr-FR"/>
        </w:rPr>
        <w:t>dz</w:t>
      </w:r>
      <w:r w:rsidR="006E198C" w:rsidRPr="006E198C">
        <w:rPr>
          <w:rFonts w:asciiTheme="majorBidi" w:eastAsia="Times New Roman" w:hAnsiTheme="majorBidi" w:cstheme="majorBidi"/>
          <w:b/>
          <w:bCs/>
          <w:color w:val="212529"/>
          <w:kern w:val="36"/>
          <w:sz w:val="36"/>
          <w:szCs w:val="36"/>
          <w:lang w:eastAsia="fr-FR"/>
        </w:rPr>
        <w:t>.</w:t>
      </w:r>
      <w:r w:rsidR="006E198C" w:rsidRPr="006E198C">
        <w:rPr>
          <w:rFonts w:asciiTheme="majorBidi" w:eastAsia="Times New Roman" w:hAnsiTheme="majorBidi" w:cstheme="majorBidi"/>
          <w:b/>
          <w:bCs/>
          <w:color w:val="4472C4" w:themeColor="accent5"/>
          <w:kern w:val="36"/>
          <w:sz w:val="36"/>
          <w:szCs w:val="36"/>
          <w:lang w:eastAsia="fr-FR"/>
        </w:rPr>
        <w:t>com</w:t>
      </w:r>
      <w:r w:rsidR="006E198C" w:rsidRPr="006E198C">
        <w:rPr>
          <w:rFonts w:asciiTheme="majorBidi" w:eastAsia="Times New Roman" w:hAnsiTheme="majorBidi" w:cstheme="majorBidi" w:hint="cs"/>
          <w:b/>
          <w:bCs/>
          <w:color w:val="4472C4" w:themeColor="accent5"/>
          <w:kern w:val="36"/>
          <w:sz w:val="36"/>
          <w:szCs w:val="36"/>
          <w:rtl/>
          <w:lang w:eastAsia="fr-FR"/>
        </w:rPr>
        <w:t xml:space="preserve"> </w:t>
      </w:r>
      <w:r w:rsidR="006E198C">
        <w:rPr>
          <w:rFonts w:asciiTheme="majorBidi" w:eastAsia="Times New Roman" w:hAnsiTheme="majorBidi" w:cstheme="majorBidi" w:hint="cs"/>
          <w:b/>
          <w:bCs/>
          <w:color w:val="4472C4" w:themeColor="accent5"/>
          <w:kern w:val="36"/>
          <w:sz w:val="24"/>
          <w:szCs w:val="24"/>
          <w:rtl/>
          <w:lang w:eastAsia="fr-FR"/>
        </w:rPr>
        <w:t>"</w:t>
      </w:r>
    </w:p>
    <w:p w:rsidR="00DD0662" w:rsidRPr="00DD0662" w:rsidRDefault="00DD0662" w:rsidP="00DD0662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Style w:val="lev"/>
          <w:rFonts w:ascii="Segoe UI" w:hAnsi="Segoe UI" w:cs="Segoe UI"/>
          <w:b w:val="0"/>
          <w:bCs w:val="0"/>
          <w:color w:val="212529"/>
          <w:sz w:val="23"/>
          <w:szCs w:val="23"/>
          <w:rtl/>
        </w:rPr>
      </w:pPr>
      <w:r>
        <w:rPr>
          <w:rStyle w:val="lev"/>
          <w:color w:val="212529"/>
          <w:sz w:val="30"/>
          <w:szCs w:val="30"/>
          <w:bdr w:val="none" w:sz="0" w:space="0" w:color="auto" w:frame="1"/>
          <w:rtl/>
        </w:rPr>
        <w:t>المحور التعلم</w:t>
      </w:r>
      <w:r>
        <w:rPr>
          <w:rStyle w:val="lev"/>
          <w:rFonts w:hint="cs"/>
          <w:color w:val="212529"/>
          <w:sz w:val="30"/>
          <w:szCs w:val="30"/>
          <w:bdr w:val="none" w:sz="0" w:space="0" w:color="auto" w:frame="1"/>
          <w:rtl/>
        </w:rPr>
        <w:t>ي</w:t>
      </w:r>
      <w:r>
        <w:rPr>
          <w:rStyle w:val="lev"/>
          <w:color w:val="212529"/>
          <w:sz w:val="30"/>
          <w:szCs w:val="30"/>
          <w:bdr w:val="none" w:sz="0" w:space="0" w:color="auto" w:frame="1"/>
        </w:rPr>
        <w:t xml:space="preserve"> :</w:t>
      </w:r>
      <w:r>
        <w:rPr>
          <w:color w:val="212529"/>
          <w:sz w:val="30"/>
          <w:szCs w:val="30"/>
          <w:bdr w:val="none" w:sz="0" w:space="0" w:color="auto" w:frame="1"/>
        </w:rPr>
        <w:t> </w:t>
      </w:r>
      <w:r>
        <w:rPr>
          <w:rStyle w:val="lev"/>
          <w:color w:val="800080"/>
          <w:sz w:val="30"/>
          <w:szCs w:val="30"/>
          <w:bdr w:val="none" w:sz="0" w:space="0" w:color="auto" w:frame="1"/>
          <w:rtl/>
        </w:rPr>
        <w:t>الهوية الوطنية</w:t>
      </w:r>
      <w:r>
        <w:rPr>
          <w:rStyle w:val="lev"/>
          <w:rFonts w:hint="cs"/>
          <w:color w:val="800080"/>
          <w:sz w:val="30"/>
          <w:szCs w:val="30"/>
          <w:bdr w:val="none" w:sz="0" w:space="0" w:color="auto" w:frame="1"/>
          <w:rtl/>
        </w:rPr>
        <w:t xml:space="preserve">  . </w:t>
      </w:r>
    </w:p>
    <w:p w:rsidR="00F0116E" w:rsidRPr="00D82958" w:rsidRDefault="00F0116E" w:rsidP="00EC5EA0">
      <w:pPr>
        <w:pStyle w:val="NormalWeb"/>
        <w:bidi/>
        <w:rPr>
          <w:sz w:val="32"/>
          <w:szCs w:val="32"/>
          <w:u w:val="single"/>
        </w:rPr>
      </w:pPr>
      <w:r w:rsidRPr="00D82958">
        <w:rPr>
          <w:rStyle w:val="lev"/>
          <w:sz w:val="32"/>
          <w:szCs w:val="32"/>
          <w:u w:val="single"/>
          <w:rtl/>
        </w:rPr>
        <w:t>أرضٌ غالية</w:t>
      </w:r>
    </w:p>
    <w:p w:rsidR="00F0116E" w:rsidRPr="00F0116E" w:rsidRDefault="00F0116E" w:rsidP="00F0116E">
      <w:pPr>
        <w:pStyle w:val="NormalWeb"/>
        <w:bidi/>
        <w:rPr>
          <w:sz w:val="28"/>
          <w:szCs w:val="28"/>
        </w:rPr>
      </w:pPr>
      <w:r w:rsidRPr="00F0116E">
        <w:rPr>
          <w:sz w:val="28"/>
          <w:szCs w:val="28"/>
          <w:rtl/>
        </w:rPr>
        <w:t>في جبالِ «بابور» الشاهدةِ على</w:t>
      </w:r>
      <w:r>
        <w:rPr>
          <w:sz w:val="28"/>
          <w:szCs w:val="28"/>
          <w:rtl/>
        </w:rPr>
        <w:t xml:space="preserve"> مقاومةٍ أسطوريةٍ للجنودِ ال</w:t>
      </w:r>
      <w:r>
        <w:rPr>
          <w:rFonts w:hint="cs"/>
          <w:sz w:val="28"/>
          <w:szCs w:val="28"/>
          <w:rtl/>
        </w:rPr>
        <w:t>تحرير</w:t>
      </w:r>
      <w:r w:rsidRPr="00F0116E">
        <w:rPr>
          <w:sz w:val="28"/>
          <w:szCs w:val="28"/>
          <w:rtl/>
        </w:rPr>
        <w:t>، انتقلت بعد الاستقلال «لالة مسعودة» أو</w:t>
      </w:r>
      <w:r>
        <w:rPr>
          <w:rFonts w:hint="cs"/>
          <w:sz w:val="28"/>
          <w:szCs w:val="28"/>
          <w:rtl/>
        </w:rPr>
        <w:t xml:space="preserve"> </w:t>
      </w:r>
      <w:r w:rsidRPr="00F0116E">
        <w:rPr>
          <w:sz w:val="28"/>
          <w:szCs w:val="28"/>
          <w:rtl/>
        </w:rPr>
        <w:t>نانا ـ كما اعتاد الصغارُ على مناداتها ـ رفقةَ حفيدها محمّد، إلى المكانِ الذي استُشهِد فيه ابنُها</w:t>
      </w:r>
      <w:r w:rsidRPr="00F0116E">
        <w:rPr>
          <w:sz w:val="28"/>
          <w:szCs w:val="28"/>
        </w:rPr>
        <w:t>.</w:t>
      </w:r>
    </w:p>
    <w:p w:rsidR="00F0116E" w:rsidRPr="00F0116E" w:rsidRDefault="00F0116E" w:rsidP="00F0116E">
      <w:pPr>
        <w:pStyle w:val="NormalWeb"/>
        <w:bidi/>
        <w:rPr>
          <w:sz w:val="28"/>
          <w:szCs w:val="28"/>
        </w:rPr>
      </w:pPr>
      <w:r w:rsidRPr="00F0116E">
        <w:rPr>
          <w:sz w:val="28"/>
          <w:szCs w:val="28"/>
          <w:rtl/>
        </w:rPr>
        <w:t>قبّلت ترابَ الجبل، وأطلقت زفرةً طويلة، وهي تقول</w:t>
      </w:r>
      <w:r w:rsidR="008423B3">
        <w:rPr>
          <w:rFonts w:hint="cs"/>
          <w:sz w:val="28"/>
          <w:szCs w:val="28"/>
          <w:rtl/>
        </w:rPr>
        <w:t xml:space="preserve"> </w:t>
      </w:r>
      <w:r w:rsidRPr="00F0116E">
        <w:rPr>
          <w:sz w:val="28"/>
          <w:szCs w:val="28"/>
          <w:rtl/>
        </w:rPr>
        <w:t xml:space="preserve">: </w:t>
      </w:r>
      <w:r>
        <w:rPr>
          <w:rFonts w:hint="cs"/>
          <w:sz w:val="28"/>
          <w:szCs w:val="28"/>
          <w:rtl/>
        </w:rPr>
        <w:t xml:space="preserve"> "  </w:t>
      </w:r>
      <w:r w:rsidRPr="00F0116E">
        <w:rPr>
          <w:b/>
          <w:bCs/>
          <w:sz w:val="28"/>
          <w:szCs w:val="28"/>
          <w:rtl/>
        </w:rPr>
        <w:t>رحمَ اللهُ الشهداء</w:t>
      </w:r>
      <w:r>
        <w:rPr>
          <w:rFonts w:hint="cs"/>
          <w:sz w:val="28"/>
          <w:szCs w:val="28"/>
          <w:rtl/>
        </w:rPr>
        <w:t xml:space="preserve"> " </w:t>
      </w:r>
    </w:p>
    <w:p w:rsidR="00F0116E" w:rsidRPr="00F0116E" w:rsidRDefault="00611188" w:rsidP="00F0116E">
      <w:pPr>
        <w:pStyle w:val="NormalWeb"/>
        <w:bidi/>
        <w:rPr>
          <w:sz w:val="28"/>
          <w:szCs w:val="28"/>
        </w:rPr>
      </w:pPr>
      <w:r>
        <w:rPr>
          <w:sz w:val="28"/>
          <w:szCs w:val="28"/>
          <w:rtl/>
        </w:rPr>
        <w:t>لم تب</w:t>
      </w:r>
      <w:r>
        <w:rPr>
          <w:rFonts w:hint="cs"/>
          <w:sz w:val="28"/>
          <w:szCs w:val="28"/>
          <w:rtl/>
        </w:rPr>
        <w:t>ك</w:t>
      </w:r>
      <w:r w:rsidR="00F0116E" w:rsidRPr="00F0116E">
        <w:rPr>
          <w:sz w:val="28"/>
          <w:szCs w:val="28"/>
          <w:rtl/>
        </w:rPr>
        <w:t xml:space="preserve"> نانا </w:t>
      </w:r>
      <w:r>
        <w:rPr>
          <w:rFonts w:hint="cs"/>
          <w:sz w:val="28"/>
          <w:szCs w:val="28"/>
          <w:rtl/>
        </w:rPr>
        <w:t xml:space="preserve">و </w:t>
      </w:r>
      <w:r>
        <w:rPr>
          <w:sz w:val="28"/>
          <w:szCs w:val="28"/>
          <w:rtl/>
        </w:rPr>
        <w:t>خبرَ استشهادِه</w:t>
      </w:r>
      <w:r>
        <w:rPr>
          <w:rFonts w:hint="cs"/>
          <w:sz w:val="28"/>
          <w:szCs w:val="28"/>
          <w:rtl/>
        </w:rPr>
        <w:t xml:space="preserve"> يدق الباب ذات</w:t>
      </w:r>
      <w:r>
        <w:rPr>
          <w:sz w:val="28"/>
          <w:szCs w:val="28"/>
          <w:rtl/>
        </w:rPr>
        <w:t xml:space="preserve"> </w:t>
      </w:r>
      <w:r w:rsidR="00F0116E" w:rsidRPr="00F0116E">
        <w:rPr>
          <w:sz w:val="28"/>
          <w:szCs w:val="28"/>
          <w:rtl/>
        </w:rPr>
        <w:t xml:space="preserve"> زم</w:t>
      </w:r>
      <w:r>
        <w:rPr>
          <w:sz w:val="28"/>
          <w:szCs w:val="28"/>
          <w:rtl/>
        </w:rPr>
        <w:t>نٍ، لقد اكتفت بإرسالِ ز</w:t>
      </w:r>
      <w:r>
        <w:rPr>
          <w:rFonts w:hint="cs"/>
          <w:sz w:val="28"/>
          <w:szCs w:val="28"/>
          <w:rtl/>
        </w:rPr>
        <w:t>غرودة</w:t>
      </w:r>
      <w:r w:rsidR="00F0116E" w:rsidRPr="00F0116E">
        <w:rPr>
          <w:sz w:val="28"/>
          <w:szCs w:val="28"/>
          <w:rtl/>
        </w:rPr>
        <w:t xml:space="preserve"> طويلة</w:t>
      </w:r>
      <w:r>
        <w:rPr>
          <w:rFonts w:hint="cs"/>
          <w:sz w:val="28"/>
          <w:szCs w:val="28"/>
          <w:rtl/>
        </w:rPr>
        <w:t xml:space="preserve">   </w:t>
      </w:r>
      <w:r w:rsidR="00F0116E" w:rsidRPr="00F0116E">
        <w:rPr>
          <w:sz w:val="28"/>
          <w:szCs w:val="28"/>
        </w:rPr>
        <w:t>.</w:t>
      </w:r>
      <w:r>
        <w:rPr>
          <w:rFonts w:hint="cs"/>
          <w:sz w:val="28"/>
          <w:szCs w:val="28"/>
          <w:rtl/>
        </w:rPr>
        <w:t xml:space="preserve">   </w:t>
      </w:r>
    </w:p>
    <w:p w:rsidR="00F0116E" w:rsidRPr="00F0116E" w:rsidRDefault="006C49D5" w:rsidP="00F0116E">
      <w:pPr>
        <w:pStyle w:val="NormalWeb"/>
        <w:bidi/>
        <w:rPr>
          <w:sz w:val="28"/>
          <w:szCs w:val="28"/>
        </w:rPr>
      </w:pPr>
      <w:r>
        <w:rPr>
          <w:sz w:val="28"/>
          <w:szCs w:val="28"/>
          <w:rtl/>
        </w:rPr>
        <w:t>وأكملت المسير، وعيناها ت</w:t>
      </w:r>
      <w:r>
        <w:rPr>
          <w:rFonts w:hint="cs"/>
          <w:sz w:val="28"/>
          <w:szCs w:val="28"/>
          <w:rtl/>
        </w:rPr>
        <w:t>نت</w:t>
      </w:r>
      <w:r>
        <w:rPr>
          <w:sz w:val="28"/>
          <w:szCs w:val="28"/>
          <w:rtl/>
        </w:rPr>
        <w:t>ق</w:t>
      </w:r>
      <w:r w:rsidR="00F0116E" w:rsidRPr="00F0116E">
        <w:rPr>
          <w:sz w:val="28"/>
          <w:szCs w:val="28"/>
          <w:rtl/>
        </w:rPr>
        <w:t>لان بين الجبال والأشج</w:t>
      </w:r>
      <w:r>
        <w:rPr>
          <w:sz w:val="28"/>
          <w:szCs w:val="28"/>
          <w:rtl/>
        </w:rPr>
        <w:t>ار والسماء والأرض، مناظرُ جمي</w:t>
      </w:r>
      <w:r>
        <w:rPr>
          <w:rFonts w:hint="cs"/>
          <w:sz w:val="28"/>
          <w:szCs w:val="28"/>
          <w:rtl/>
        </w:rPr>
        <w:t>مة</w:t>
      </w:r>
      <w:r>
        <w:rPr>
          <w:sz w:val="28"/>
          <w:szCs w:val="28"/>
          <w:rtl/>
        </w:rPr>
        <w:t xml:space="preserve"> لطالما أحبّتها، ت</w:t>
      </w:r>
      <w:r>
        <w:rPr>
          <w:rFonts w:hint="cs"/>
          <w:sz w:val="28"/>
          <w:szCs w:val="28"/>
          <w:rtl/>
        </w:rPr>
        <w:t>لك</w:t>
      </w:r>
      <w:r w:rsidR="00F0116E" w:rsidRPr="00F0116E">
        <w:rPr>
          <w:sz w:val="28"/>
          <w:szCs w:val="28"/>
          <w:rtl/>
        </w:rPr>
        <w:t xml:space="preserve"> المروجَ التي ترعرعت فيها، والتي كانت تخرج إليها مع أنفاس </w:t>
      </w:r>
      <w:proofErr w:type="gramStart"/>
      <w:r w:rsidR="00F0116E" w:rsidRPr="00F0116E">
        <w:rPr>
          <w:sz w:val="28"/>
          <w:szCs w:val="28"/>
          <w:rtl/>
        </w:rPr>
        <w:t>الصبح</w:t>
      </w:r>
      <w:r>
        <w:rPr>
          <w:rFonts w:hint="cs"/>
          <w:sz w:val="28"/>
          <w:szCs w:val="28"/>
          <w:rtl/>
        </w:rPr>
        <w:t xml:space="preserve"> </w:t>
      </w:r>
      <w:r w:rsidR="00F0116E" w:rsidRPr="00F0116E">
        <w:rPr>
          <w:sz w:val="28"/>
          <w:szCs w:val="28"/>
          <w:rtl/>
        </w:rPr>
        <w:t>،</w:t>
      </w:r>
      <w:proofErr w:type="gramEnd"/>
      <w:r w:rsidR="00F0116E" w:rsidRPr="00F0116E">
        <w:rPr>
          <w:sz w:val="28"/>
          <w:szCs w:val="28"/>
          <w:rtl/>
        </w:rPr>
        <w:t xml:space="preserve"> خلف قطعان الغنم و</w:t>
      </w:r>
      <w:r>
        <w:rPr>
          <w:sz w:val="28"/>
          <w:szCs w:val="28"/>
          <w:rtl/>
        </w:rPr>
        <w:t>الأبقار، وتلك الغابات، كم اح</w:t>
      </w:r>
      <w:r>
        <w:rPr>
          <w:rFonts w:hint="cs"/>
          <w:sz w:val="28"/>
          <w:szCs w:val="28"/>
          <w:rtl/>
        </w:rPr>
        <w:t>تطبت</w:t>
      </w:r>
      <w:r>
        <w:rPr>
          <w:sz w:val="28"/>
          <w:szCs w:val="28"/>
          <w:rtl/>
        </w:rPr>
        <w:t xml:space="preserve"> منها، وها </w:t>
      </w:r>
      <w:r>
        <w:rPr>
          <w:rFonts w:hint="cs"/>
          <w:sz w:val="28"/>
          <w:szCs w:val="28"/>
          <w:rtl/>
        </w:rPr>
        <w:t>ت</w:t>
      </w:r>
      <w:r>
        <w:rPr>
          <w:sz w:val="28"/>
          <w:szCs w:val="28"/>
          <w:rtl/>
        </w:rPr>
        <w:t>يك العينُ الد</w:t>
      </w:r>
      <w:r w:rsidR="00F0116E" w:rsidRPr="00F0116E">
        <w:rPr>
          <w:sz w:val="28"/>
          <w:szCs w:val="28"/>
          <w:rtl/>
        </w:rPr>
        <w:t>ف</w:t>
      </w:r>
      <w:r>
        <w:rPr>
          <w:rFonts w:hint="cs"/>
          <w:sz w:val="28"/>
          <w:szCs w:val="28"/>
          <w:rtl/>
        </w:rPr>
        <w:t>ا</w:t>
      </w:r>
      <w:r>
        <w:rPr>
          <w:sz w:val="28"/>
          <w:szCs w:val="28"/>
          <w:rtl/>
        </w:rPr>
        <w:t>قةُ لا زال ما</w:t>
      </w:r>
      <w:r>
        <w:rPr>
          <w:rFonts w:hint="cs"/>
          <w:sz w:val="28"/>
          <w:szCs w:val="28"/>
          <w:rtl/>
        </w:rPr>
        <w:t>ؤ</w:t>
      </w:r>
      <w:r w:rsidR="00F0116E" w:rsidRPr="00F0116E">
        <w:rPr>
          <w:sz w:val="28"/>
          <w:szCs w:val="28"/>
          <w:rtl/>
        </w:rPr>
        <w:t>ها يجري زلالاً</w:t>
      </w:r>
      <w:r w:rsidR="00F0116E" w:rsidRPr="00F0116E">
        <w:rPr>
          <w:sz w:val="28"/>
          <w:szCs w:val="28"/>
        </w:rPr>
        <w:t>.</w:t>
      </w:r>
    </w:p>
    <w:p w:rsidR="00F0116E" w:rsidRPr="00F0116E" w:rsidRDefault="00F0116E" w:rsidP="00F0116E">
      <w:pPr>
        <w:pStyle w:val="NormalWeb"/>
        <w:bidi/>
        <w:rPr>
          <w:b/>
          <w:bCs/>
          <w:sz w:val="28"/>
          <w:szCs w:val="28"/>
        </w:rPr>
      </w:pPr>
      <w:r w:rsidRPr="00F0116E">
        <w:rPr>
          <w:sz w:val="28"/>
          <w:szCs w:val="28"/>
          <w:rtl/>
        </w:rPr>
        <w:t xml:space="preserve">ولكنها حزنت كثيراً لهذه القسوة التي واجهتها الطبيعة هنا، فقد </w:t>
      </w:r>
      <w:r w:rsidR="006C49D5">
        <w:rPr>
          <w:sz w:val="28"/>
          <w:szCs w:val="28"/>
          <w:rtl/>
        </w:rPr>
        <w:t xml:space="preserve">رحل الأهالي تاركين كلّ شيء، </w:t>
      </w:r>
      <w:r w:rsidR="006C49D5">
        <w:rPr>
          <w:rFonts w:hint="cs"/>
          <w:sz w:val="28"/>
          <w:szCs w:val="28"/>
          <w:rtl/>
        </w:rPr>
        <w:t>وراءهم</w:t>
      </w:r>
      <w:r w:rsidR="007F4293">
        <w:rPr>
          <w:sz w:val="28"/>
          <w:szCs w:val="28"/>
          <w:rtl/>
        </w:rPr>
        <w:t xml:space="preserve"> للإهمال و</w:t>
      </w:r>
      <w:r w:rsidR="007F4293">
        <w:rPr>
          <w:rFonts w:hint="cs"/>
          <w:sz w:val="28"/>
          <w:szCs w:val="28"/>
          <w:rtl/>
        </w:rPr>
        <w:t>ل</w:t>
      </w:r>
      <w:r w:rsidR="007F4293">
        <w:rPr>
          <w:sz w:val="28"/>
          <w:szCs w:val="28"/>
          <w:rtl/>
        </w:rPr>
        <w:t>لجفاف و</w:t>
      </w:r>
      <w:r w:rsidR="007F4293">
        <w:rPr>
          <w:rFonts w:hint="cs"/>
          <w:sz w:val="28"/>
          <w:szCs w:val="28"/>
          <w:rtl/>
        </w:rPr>
        <w:t xml:space="preserve"> </w:t>
      </w:r>
      <w:proofErr w:type="gramStart"/>
      <w:r w:rsidR="007F4293">
        <w:rPr>
          <w:rFonts w:hint="cs"/>
          <w:sz w:val="28"/>
          <w:szCs w:val="28"/>
          <w:rtl/>
        </w:rPr>
        <w:t>ل</w:t>
      </w:r>
      <w:r w:rsidRPr="00F0116E">
        <w:rPr>
          <w:sz w:val="28"/>
          <w:szCs w:val="28"/>
          <w:rtl/>
        </w:rPr>
        <w:t>لفوضى</w:t>
      </w:r>
      <w:r w:rsidR="006C49D5">
        <w:rPr>
          <w:rFonts w:hint="cs"/>
          <w:sz w:val="28"/>
          <w:szCs w:val="28"/>
          <w:rtl/>
        </w:rPr>
        <w:t xml:space="preserve">  </w:t>
      </w:r>
      <w:r w:rsidRPr="00F0116E">
        <w:rPr>
          <w:sz w:val="28"/>
          <w:szCs w:val="28"/>
        </w:rPr>
        <w:t>.</w:t>
      </w:r>
      <w:proofErr w:type="gramEnd"/>
      <w:r w:rsidR="006C49D5">
        <w:rPr>
          <w:rFonts w:hint="cs"/>
          <w:sz w:val="28"/>
          <w:szCs w:val="28"/>
          <w:rtl/>
        </w:rPr>
        <w:t xml:space="preserve">    </w:t>
      </w:r>
    </w:p>
    <w:p w:rsidR="00F0116E" w:rsidRPr="00F0116E" w:rsidRDefault="00F0116E" w:rsidP="00F0116E">
      <w:pPr>
        <w:pStyle w:val="NormalWeb"/>
        <w:bidi/>
        <w:rPr>
          <w:sz w:val="28"/>
          <w:szCs w:val="28"/>
        </w:rPr>
      </w:pPr>
      <w:r w:rsidRPr="00F0116E">
        <w:rPr>
          <w:sz w:val="28"/>
          <w:szCs w:val="28"/>
          <w:rtl/>
        </w:rPr>
        <w:t>وأخيراً وصل الرفيقان إلى البيت العتيق، الذي انشقت جدر</w:t>
      </w:r>
      <w:r w:rsidR="0002490E">
        <w:rPr>
          <w:sz w:val="28"/>
          <w:szCs w:val="28"/>
          <w:rtl/>
        </w:rPr>
        <w:t>انه حتى الأساس، هو الذي شهد</w:t>
      </w:r>
      <w:r w:rsidR="0002490E">
        <w:rPr>
          <w:rFonts w:hint="cs"/>
          <w:sz w:val="28"/>
          <w:szCs w:val="28"/>
          <w:rtl/>
        </w:rPr>
        <w:t xml:space="preserve"> شطرا</w:t>
      </w:r>
      <w:r w:rsidR="0002490E">
        <w:rPr>
          <w:sz w:val="28"/>
          <w:szCs w:val="28"/>
          <w:rtl/>
        </w:rPr>
        <w:t>ً ك</w:t>
      </w:r>
      <w:r w:rsidR="0002490E">
        <w:rPr>
          <w:rFonts w:hint="cs"/>
          <w:sz w:val="28"/>
          <w:szCs w:val="28"/>
          <w:rtl/>
        </w:rPr>
        <w:t>ب</w:t>
      </w:r>
      <w:r w:rsidRPr="00F0116E">
        <w:rPr>
          <w:sz w:val="28"/>
          <w:szCs w:val="28"/>
          <w:rtl/>
        </w:rPr>
        <w:t>يراً من عمر نانا قب</w:t>
      </w:r>
      <w:r w:rsidR="0002490E">
        <w:rPr>
          <w:sz w:val="28"/>
          <w:szCs w:val="28"/>
          <w:rtl/>
        </w:rPr>
        <w:t xml:space="preserve">ل أن ترحل عنه، واقتربت </w:t>
      </w:r>
      <w:proofErr w:type="gramStart"/>
      <w:r w:rsidR="0002490E">
        <w:rPr>
          <w:sz w:val="28"/>
          <w:szCs w:val="28"/>
          <w:rtl/>
        </w:rPr>
        <w:t>العجوز</w:t>
      </w:r>
      <w:r w:rsidR="0002490E">
        <w:rPr>
          <w:rFonts w:hint="cs"/>
          <w:sz w:val="28"/>
          <w:szCs w:val="28"/>
          <w:rtl/>
        </w:rPr>
        <w:t xml:space="preserve"> :</w:t>
      </w:r>
      <w:proofErr w:type="gramEnd"/>
      <w:r w:rsidR="0002490E">
        <w:rPr>
          <w:rFonts w:hint="cs"/>
          <w:sz w:val="28"/>
          <w:szCs w:val="28"/>
          <w:rtl/>
        </w:rPr>
        <w:t xml:space="preserve">  </w:t>
      </w:r>
      <w:r w:rsidR="0002490E">
        <w:rPr>
          <w:sz w:val="28"/>
          <w:szCs w:val="28"/>
          <w:rtl/>
        </w:rPr>
        <w:t>تأمّلت البيت المهجور والح</w:t>
      </w:r>
      <w:r w:rsidR="0002490E">
        <w:rPr>
          <w:rFonts w:hint="cs"/>
          <w:sz w:val="28"/>
          <w:szCs w:val="28"/>
          <w:rtl/>
        </w:rPr>
        <w:t>ن</w:t>
      </w:r>
      <w:r w:rsidRPr="00F0116E">
        <w:rPr>
          <w:sz w:val="28"/>
          <w:szCs w:val="28"/>
          <w:rtl/>
        </w:rPr>
        <w:t>ين</w:t>
      </w:r>
      <w:r w:rsidR="0002490E">
        <w:rPr>
          <w:rFonts w:hint="cs"/>
          <w:sz w:val="28"/>
          <w:szCs w:val="28"/>
          <w:rtl/>
        </w:rPr>
        <w:t xml:space="preserve"> يعصف</w:t>
      </w:r>
      <w:r w:rsidRPr="00F0116E">
        <w:rPr>
          <w:sz w:val="28"/>
          <w:szCs w:val="28"/>
          <w:rtl/>
        </w:rPr>
        <w:t xml:space="preserve"> بنبضٍ بها، حين سمعت محمّداً يقول</w:t>
      </w:r>
      <w:r w:rsidRPr="00F0116E">
        <w:rPr>
          <w:sz w:val="28"/>
          <w:szCs w:val="28"/>
        </w:rPr>
        <w:t>:</w:t>
      </w:r>
    </w:p>
    <w:p w:rsidR="00F0116E" w:rsidRPr="00F0116E" w:rsidRDefault="00F0116E" w:rsidP="00F0116E">
      <w:pPr>
        <w:pStyle w:val="NormalWeb"/>
        <w:bidi/>
        <w:rPr>
          <w:sz w:val="28"/>
          <w:szCs w:val="28"/>
        </w:rPr>
      </w:pPr>
      <w:r w:rsidRPr="00F0116E">
        <w:rPr>
          <w:sz w:val="28"/>
          <w:szCs w:val="28"/>
        </w:rPr>
        <w:t xml:space="preserve">– </w:t>
      </w:r>
      <w:r w:rsidRPr="00F0116E">
        <w:rPr>
          <w:sz w:val="28"/>
          <w:szCs w:val="28"/>
          <w:rtl/>
        </w:rPr>
        <w:t>نانا، لقد أحبّ أبي هذه الدار كثيراً، وكلّ هذه الأرض… وأنا أيضاً أحبّها</w:t>
      </w:r>
      <w:r w:rsidRPr="00F0116E">
        <w:rPr>
          <w:sz w:val="28"/>
          <w:szCs w:val="28"/>
        </w:rPr>
        <w:t>.</w:t>
      </w:r>
    </w:p>
    <w:p w:rsidR="00F0116E" w:rsidRPr="00F0116E" w:rsidRDefault="00F0116E" w:rsidP="00F0116E">
      <w:pPr>
        <w:pStyle w:val="NormalWeb"/>
        <w:bidi/>
        <w:rPr>
          <w:sz w:val="28"/>
          <w:szCs w:val="28"/>
        </w:rPr>
      </w:pPr>
      <w:r w:rsidRPr="00F0116E">
        <w:rPr>
          <w:sz w:val="28"/>
          <w:szCs w:val="28"/>
        </w:rPr>
        <w:t xml:space="preserve">– </w:t>
      </w:r>
      <w:r w:rsidRPr="00F0116E">
        <w:rPr>
          <w:sz w:val="28"/>
          <w:szCs w:val="28"/>
          <w:rtl/>
        </w:rPr>
        <w:t>نعم يا بني</w:t>
      </w:r>
      <w:proofErr w:type="gramStart"/>
      <w:r w:rsidR="0002490E">
        <w:rPr>
          <w:rFonts w:hint="cs"/>
          <w:sz w:val="28"/>
          <w:szCs w:val="28"/>
          <w:rtl/>
        </w:rPr>
        <w:t> </w:t>
      </w:r>
      <w:r w:rsidR="0002490E">
        <w:rPr>
          <w:sz w:val="28"/>
          <w:szCs w:val="28"/>
        </w:rPr>
        <w:t>!</w:t>
      </w:r>
      <w:r w:rsidR="0002490E">
        <w:rPr>
          <w:rFonts w:hint="cs"/>
          <w:sz w:val="28"/>
          <w:szCs w:val="28"/>
          <w:rtl/>
        </w:rPr>
        <w:t>،</w:t>
      </w:r>
      <w:proofErr w:type="gramEnd"/>
      <w:r w:rsidR="0002490E">
        <w:rPr>
          <w:sz w:val="28"/>
          <w:szCs w:val="28"/>
          <w:rtl/>
        </w:rPr>
        <w:t xml:space="preserve"> أحب</w:t>
      </w:r>
      <w:r w:rsidR="0002490E">
        <w:rPr>
          <w:rFonts w:hint="cs"/>
          <w:sz w:val="28"/>
          <w:szCs w:val="28"/>
          <w:rtl/>
        </w:rPr>
        <w:t>ب</w:t>
      </w:r>
      <w:r w:rsidRPr="00F0116E">
        <w:rPr>
          <w:sz w:val="28"/>
          <w:szCs w:val="28"/>
          <w:rtl/>
        </w:rPr>
        <w:t>ها</w:t>
      </w:r>
      <w:r w:rsidR="0002490E">
        <w:rPr>
          <w:sz w:val="28"/>
          <w:szCs w:val="28"/>
        </w:rPr>
        <w:t xml:space="preserve"> ! </w:t>
      </w:r>
      <w:r w:rsidR="0002490E">
        <w:rPr>
          <w:sz w:val="28"/>
          <w:szCs w:val="28"/>
          <w:rtl/>
        </w:rPr>
        <w:t xml:space="preserve">، </w:t>
      </w:r>
      <w:r w:rsidR="0002490E">
        <w:rPr>
          <w:rFonts w:hint="cs"/>
          <w:sz w:val="28"/>
          <w:szCs w:val="28"/>
          <w:rtl/>
        </w:rPr>
        <w:t>م</w:t>
      </w:r>
      <w:r w:rsidRPr="00F0116E">
        <w:rPr>
          <w:sz w:val="28"/>
          <w:szCs w:val="28"/>
          <w:rtl/>
        </w:rPr>
        <w:t>حتم عليك أن تحبّها… إنّها أرضُ أجدادك، تعال قربي</w:t>
      </w:r>
      <w:r w:rsidR="0002490E">
        <w:rPr>
          <w:sz w:val="28"/>
          <w:szCs w:val="28"/>
        </w:rPr>
        <w:t xml:space="preserve">! </w:t>
      </w:r>
      <w:r w:rsidRPr="00F0116E">
        <w:rPr>
          <w:sz w:val="28"/>
          <w:szCs w:val="28"/>
          <w:rtl/>
        </w:rPr>
        <w:t>،</w:t>
      </w:r>
      <w:r w:rsidR="0002490E">
        <w:rPr>
          <w:rFonts w:hint="cs"/>
          <w:sz w:val="28"/>
          <w:szCs w:val="28"/>
          <w:rtl/>
        </w:rPr>
        <w:t xml:space="preserve"> </w:t>
      </w:r>
      <w:r w:rsidR="0002490E">
        <w:rPr>
          <w:sz w:val="28"/>
          <w:szCs w:val="28"/>
          <w:rtl/>
        </w:rPr>
        <w:t xml:space="preserve"> انظر إلى هذه الشع</w:t>
      </w:r>
      <w:r w:rsidR="0002490E">
        <w:rPr>
          <w:rFonts w:hint="cs"/>
          <w:sz w:val="28"/>
          <w:szCs w:val="28"/>
          <w:rtl/>
        </w:rPr>
        <w:t>اب</w:t>
      </w:r>
      <w:r w:rsidR="0002490E">
        <w:rPr>
          <w:sz w:val="28"/>
          <w:szCs w:val="28"/>
          <w:rtl/>
        </w:rPr>
        <w:t xml:space="preserve"> الم</w:t>
      </w:r>
      <w:r w:rsidR="0002490E">
        <w:rPr>
          <w:rFonts w:hint="cs"/>
          <w:sz w:val="28"/>
          <w:szCs w:val="28"/>
          <w:rtl/>
        </w:rPr>
        <w:t>ن</w:t>
      </w:r>
      <w:r w:rsidR="0002490E">
        <w:rPr>
          <w:sz w:val="28"/>
          <w:szCs w:val="28"/>
          <w:rtl/>
        </w:rPr>
        <w:t>بس</w:t>
      </w:r>
      <w:r w:rsidRPr="00F0116E">
        <w:rPr>
          <w:sz w:val="28"/>
          <w:szCs w:val="28"/>
          <w:rtl/>
        </w:rPr>
        <w:t>طة، وتلك الأراضي الواسعة</w:t>
      </w:r>
      <w:r w:rsidR="0002490E">
        <w:rPr>
          <w:rFonts w:hint="cs"/>
          <w:sz w:val="28"/>
          <w:szCs w:val="28"/>
          <w:rtl/>
        </w:rPr>
        <w:t xml:space="preserve">  </w:t>
      </w:r>
      <w:r w:rsidRPr="00F0116E">
        <w:rPr>
          <w:sz w:val="28"/>
          <w:szCs w:val="28"/>
          <w:rtl/>
        </w:rPr>
        <w:t xml:space="preserve">، </w:t>
      </w:r>
      <w:r w:rsidR="0002490E">
        <w:rPr>
          <w:rFonts w:hint="cs"/>
          <w:sz w:val="28"/>
          <w:szCs w:val="28"/>
          <w:rtl/>
        </w:rPr>
        <w:t xml:space="preserve"> </w:t>
      </w:r>
      <w:r w:rsidR="0002490E">
        <w:rPr>
          <w:sz w:val="28"/>
          <w:szCs w:val="28"/>
          <w:rtl/>
        </w:rPr>
        <w:t>هذا هو ملكك، أحب</w:t>
      </w:r>
      <w:r w:rsidR="0002490E">
        <w:rPr>
          <w:rFonts w:hint="cs"/>
          <w:sz w:val="28"/>
          <w:szCs w:val="28"/>
          <w:rtl/>
        </w:rPr>
        <w:t>ب</w:t>
      </w:r>
      <w:r w:rsidR="00FA5AF0">
        <w:rPr>
          <w:sz w:val="28"/>
          <w:szCs w:val="28"/>
          <w:rtl/>
        </w:rPr>
        <w:t xml:space="preserve">ها يا العزيز ابن العزيز، </w:t>
      </w:r>
      <w:r w:rsidRPr="00F0116E">
        <w:rPr>
          <w:sz w:val="28"/>
          <w:szCs w:val="28"/>
          <w:rtl/>
        </w:rPr>
        <w:t>حافظ عليها كعينيك</w:t>
      </w:r>
      <w:r w:rsidR="00FA5AF0">
        <w:rPr>
          <w:rFonts w:hint="cs"/>
          <w:sz w:val="28"/>
          <w:szCs w:val="28"/>
          <w:rtl/>
        </w:rPr>
        <w:t xml:space="preserve">  </w:t>
      </w:r>
      <w:r w:rsidRPr="00F0116E">
        <w:rPr>
          <w:sz w:val="28"/>
          <w:szCs w:val="28"/>
          <w:rtl/>
        </w:rPr>
        <w:t>،</w:t>
      </w:r>
      <w:r w:rsidR="00FA5AF0">
        <w:rPr>
          <w:rFonts w:hint="cs"/>
          <w:sz w:val="28"/>
          <w:szCs w:val="28"/>
          <w:rtl/>
        </w:rPr>
        <w:t xml:space="preserve"> </w:t>
      </w:r>
      <w:r w:rsidRPr="00F0116E">
        <w:rPr>
          <w:sz w:val="28"/>
          <w:szCs w:val="28"/>
          <w:rtl/>
        </w:rPr>
        <w:t xml:space="preserve"> فهي غالية</w:t>
      </w:r>
      <w:r w:rsidR="00FA5AF0">
        <w:rPr>
          <w:rFonts w:hint="cs"/>
          <w:sz w:val="28"/>
          <w:szCs w:val="28"/>
          <w:rtl/>
        </w:rPr>
        <w:t xml:space="preserve"> </w:t>
      </w:r>
      <w:r w:rsidRPr="00F0116E">
        <w:rPr>
          <w:sz w:val="28"/>
          <w:szCs w:val="28"/>
          <w:rtl/>
        </w:rPr>
        <w:t>، غالية</w:t>
      </w:r>
      <w:r w:rsidRPr="00F0116E">
        <w:rPr>
          <w:sz w:val="28"/>
          <w:szCs w:val="28"/>
        </w:rPr>
        <w:t>…</w:t>
      </w:r>
    </w:p>
    <w:p w:rsidR="00F0116E" w:rsidRPr="00F0116E" w:rsidRDefault="00FA5AF0" w:rsidP="00F0116E">
      <w:pPr>
        <w:pStyle w:val="NormalWeb"/>
        <w:bidi/>
        <w:rPr>
          <w:sz w:val="28"/>
          <w:szCs w:val="28"/>
        </w:rPr>
      </w:pPr>
      <w:r>
        <w:rPr>
          <w:sz w:val="28"/>
          <w:szCs w:val="28"/>
          <w:rtl/>
        </w:rPr>
        <w:t>ومسحت عينَيها بكمّ ج</w:t>
      </w:r>
      <w:r>
        <w:rPr>
          <w:rFonts w:hint="cs"/>
          <w:sz w:val="28"/>
          <w:szCs w:val="28"/>
          <w:rtl/>
        </w:rPr>
        <w:t>بت</w:t>
      </w:r>
      <w:r w:rsidR="00F0116E" w:rsidRPr="00F0116E">
        <w:rPr>
          <w:sz w:val="28"/>
          <w:szCs w:val="28"/>
          <w:rtl/>
        </w:rPr>
        <w:t xml:space="preserve">ها وعادت </w:t>
      </w:r>
      <w:proofErr w:type="gramStart"/>
      <w:r>
        <w:rPr>
          <w:rFonts w:hint="cs"/>
          <w:sz w:val="28"/>
          <w:szCs w:val="28"/>
          <w:rtl/>
        </w:rPr>
        <w:t>ل</w:t>
      </w:r>
      <w:r w:rsidR="00F0116E" w:rsidRPr="00F0116E">
        <w:rPr>
          <w:sz w:val="28"/>
          <w:szCs w:val="28"/>
          <w:rtl/>
        </w:rPr>
        <w:t>تقول</w:t>
      </w:r>
      <w:r>
        <w:rPr>
          <w:rFonts w:hint="cs"/>
          <w:sz w:val="28"/>
          <w:szCs w:val="28"/>
          <w:rtl/>
        </w:rPr>
        <w:t xml:space="preserve">  </w:t>
      </w:r>
      <w:r w:rsidR="00F0116E" w:rsidRPr="00F0116E">
        <w:rPr>
          <w:sz w:val="28"/>
          <w:szCs w:val="28"/>
        </w:rPr>
        <w:t>:</w:t>
      </w:r>
      <w:proofErr w:type="gramEnd"/>
      <w:r>
        <w:rPr>
          <w:rFonts w:hint="cs"/>
          <w:sz w:val="28"/>
          <w:szCs w:val="28"/>
          <w:rtl/>
        </w:rPr>
        <w:t xml:space="preserve">  </w:t>
      </w:r>
    </w:p>
    <w:p w:rsidR="00F0116E" w:rsidRPr="00F0116E" w:rsidRDefault="00F0116E" w:rsidP="00001B2F">
      <w:pPr>
        <w:pStyle w:val="NormalWeb"/>
        <w:bidi/>
        <w:rPr>
          <w:rFonts w:hint="cs"/>
          <w:sz w:val="28"/>
          <w:szCs w:val="28"/>
          <w:rtl/>
          <w:lang w:bidi="ar-DZ"/>
        </w:rPr>
      </w:pPr>
      <w:r w:rsidRPr="00F0116E">
        <w:rPr>
          <w:sz w:val="28"/>
          <w:szCs w:val="28"/>
        </w:rPr>
        <w:t xml:space="preserve">– </w:t>
      </w:r>
      <w:r w:rsidR="003363EB">
        <w:rPr>
          <w:sz w:val="28"/>
          <w:szCs w:val="28"/>
          <w:rtl/>
        </w:rPr>
        <w:t>إيّاك أن يُغر</w:t>
      </w:r>
      <w:r w:rsidR="00001B2F">
        <w:rPr>
          <w:sz w:val="28"/>
          <w:szCs w:val="28"/>
          <w:rtl/>
        </w:rPr>
        <w:t xml:space="preserve">ك المال أو يخدعك أحدٌ </w:t>
      </w:r>
      <w:r w:rsidR="00001B2F">
        <w:rPr>
          <w:rFonts w:hint="cs"/>
          <w:sz w:val="28"/>
          <w:szCs w:val="28"/>
          <w:rtl/>
        </w:rPr>
        <w:t xml:space="preserve">و </w:t>
      </w:r>
      <w:r w:rsidRPr="00F0116E">
        <w:rPr>
          <w:sz w:val="28"/>
          <w:szCs w:val="28"/>
          <w:rtl/>
        </w:rPr>
        <w:t xml:space="preserve">تفرّط </w:t>
      </w:r>
      <w:proofErr w:type="gramStart"/>
      <w:r w:rsidRPr="00F0116E">
        <w:rPr>
          <w:sz w:val="28"/>
          <w:szCs w:val="28"/>
          <w:rtl/>
        </w:rPr>
        <w:t>فيها</w:t>
      </w:r>
      <w:r w:rsidR="00001B2F">
        <w:rPr>
          <w:rFonts w:hint="cs"/>
          <w:sz w:val="28"/>
          <w:szCs w:val="28"/>
          <w:rtl/>
        </w:rPr>
        <w:t xml:space="preserve"> </w:t>
      </w:r>
      <w:r w:rsidR="00001B2F">
        <w:rPr>
          <w:sz w:val="28"/>
          <w:szCs w:val="28"/>
          <w:rtl/>
        </w:rPr>
        <w:t>.</w:t>
      </w:r>
      <w:proofErr w:type="gramEnd"/>
      <w:r w:rsidR="00001B2F">
        <w:rPr>
          <w:sz w:val="28"/>
          <w:szCs w:val="28"/>
          <w:rtl/>
        </w:rPr>
        <w:t xml:space="preserve"> سي</w:t>
      </w:r>
      <w:r w:rsidR="00001B2F">
        <w:rPr>
          <w:rFonts w:hint="cs"/>
          <w:sz w:val="28"/>
          <w:szCs w:val="28"/>
          <w:rtl/>
        </w:rPr>
        <w:t>غضب</w:t>
      </w:r>
      <w:r w:rsidRPr="00F0116E">
        <w:rPr>
          <w:sz w:val="28"/>
          <w:szCs w:val="28"/>
          <w:rtl/>
        </w:rPr>
        <w:t xml:space="preserve"> عليك قلبي. فالأرض مثل القلب، شيءٌ في </w:t>
      </w:r>
      <w:proofErr w:type="gramStart"/>
      <w:r w:rsidRPr="00F0116E">
        <w:rPr>
          <w:sz w:val="28"/>
          <w:szCs w:val="28"/>
          <w:rtl/>
        </w:rPr>
        <w:t>الداخل</w:t>
      </w:r>
      <w:r w:rsidR="00001B2F">
        <w:rPr>
          <w:rFonts w:hint="cs"/>
          <w:sz w:val="28"/>
          <w:szCs w:val="28"/>
          <w:rtl/>
        </w:rPr>
        <w:t xml:space="preserve">  </w:t>
      </w:r>
      <w:r w:rsidR="00001B2F">
        <w:rPr>
          <w:sz w:val="28"/>
          <w:szCs w:val="28"/>
          <w:rtl/>
        </w:rPr>
        <w:t>.</w:t>
      </w:r>
      <w:proofErr w:type="gramEnd"/>
      <w:r w:rsidR="00001B2F">
        <w:rPr>
          <w:sz w:val="28"/>
          <w:szCs w:val="28"/>
          <w:rtl/>
        </w:rPr>
        <w:t xml:space="preserve"> لقد </w:t>
      </w:r>
      <w:r w:rsidR="00001B2F">
        <w:rPr>
          <w:rFonts w:hint="cs"/>
          <w:sz w:val="28"/>
          <w:szCs w:val="28"/>
          <w:rtl/>
        </w:rPr>
        <w:t>قاسينا</w:t>
      </w:r>
      <w:r w:rsidRPr="00F0116E">
        <w:rPr>
          <w:sz w:val="28"/>
          <w:szCs w:val="28"/>
          <w:rtl/>
        </w:rPr>
        <w:t xml:space="preserve"> كثيراً </w:t>
      </w:r>
      <w:proofErr w:type="gramStart"/>
      <w:r w:rsidRPr="00F0116E">
        <w:rPr>
          <w:sz w:val="28"/>
          <w:szCs w:val="28"/>
          <w:rtl/>
        </w:rPr>
        <w:t>لأجلها</w:t>
      </w:r>
      <w:r w:rsidR="00001B2F">
        <w:rPr>
          <w:rFonts w:hint="cs"/>
          <w:sz w:val="28"/>
          <w:szCs w:val="28"/>
          <w:rtl/>
        </w:rPr>
        <w:t xml:space="preserve">  </w:t>
      </w:r>
      <w:r w:rsidRPr="00F0116E">
        <w:rPr>
          <w:sz w:val="28"/>
          <w:szCs w:val="28"/>
          <w:rtl/>
        </w:rPr>
        <w:t>،</w:t>
      </w:r>
      <w:proofErr w:type="gramEnd"/>
      <w:r w:rsidRPr="00F0116E">
        <w:rPr>
          <w:sz w:val="28"/>
          <w:szCs w:val="28"/>
          <w:rtl/>
        </w:rPr>
        <w:t xml:space="preserve"> </w:t>
      </w:r>
      <w:r w:rsidR="00001B2F">
        <w:rPr>
          <w:rFonts w:hint="cs"/>
          <w:sz w:val="28"/>
          <w:szCs w:val="28"/>
          <w:rtl/>
        </w:rPr>
        <w:t xml:space="preserve"> </w:t>
      </w:r>
      <w:r w:rsidR="00001B2F">
        <w:rPr>
          <w:sz w:val="28"/>
          <w:szCs w:val="28"/>
          <w:rtl/>
        </w:rPr>
        <w:t>وحفظناها وحفظ</w:t>
      </w:r>
      <w:r w:rsidR="00001B2F">
        <w:rPr>
          <w:rFonts w:hint="cs"/>
          <w:sz w:val="28"/>
          <w:szCs w:val="28"/>
          <w:rtl/>
        </w:rPr>
        <w:t>تن</w:t>
      </w:r>
      <w:r w:rsidRPr="00F0116E">
        <w:rPr>
          <w:sz w:val="28"/>
          <w:szCs w:val="28"/>
          <w:rtl/>
        </w:rPr>
        <w:t>ا</w:t>
      </w:r>
      <w:r w:rsidR="00001B2F">
        <w:rPr>
          <w:sz w:val="28"/>
          <w:szCs w:val="28"/>
          <w:rtl/>
        </w:rPr>
        <w:t xml:space="preserve">، أرضٌ معطّرة بدماء ما زالت </w:t>
      </w:r>
      <w:r w:rsidR="00001B2F">
        <w:rPr>
          <w:rFonts w:hint="cs"/>
          <w:sz w:val="28"/>
          <w:szCs w:val="28"/>
          <w:rtl/>
        </w:rPr>
        <w:t>رائحتها</w:t>
      </w:r>
      <w:r w:rsidRPr="00F0116E">
        <w:rPr>
          <w:sz w:val="28"/>
          <w:szCs w:val="28"/>
          <w:rtl/>
        </w:rPr>
        <w:t xml:space="preserve"> حيّة، زكيّة، طاهرة…  إيّاك أن تهينها</w:t>
      </w:r>
      <w:r w:rsidRPr="00F0116E">
        <w:rPr>
          <w:sz w:val="28"/>
          <w:szCs w:val="28"/>
        </w:rPr>
        <w:t>!</w:t>
      </w:r>
      <w:r w:rsidR="00001B2F">
        <w:rPr>
          <w:rFonts w:hint="cs"/>
          <w:sz w:val="28"/>
          <w:szCs w:val="28"/>
          <w:rtl/>
        </w:rPr>
        <w:t xml:space="preserve"> </w:t>
      </w:r>
      <w:proofErr w:type="gramStart"/>
      <w:r w:rsidR="00001B2F" w:rsidRPr="00F0116E">
        <w:rPr>
          <w:sz w:val="28"/>
          <w:szCs w:val="28"/>
          <w:rtl/>
        </w:rPr>
        <w:t>إيّاك</w:t>
      </w:r>
      <w:r w:rsidR="00001B2F">
        <w:rPr>
          <w:rFonts w:hint="cs"/>
          <w:sz w:val="28"/>
          <w:szCs w:val="28"/>
          <w:rtl/>
        </w:rPr>
        <w:t> </w:t>
      </w:r>
      <w:r w:rsidR="00001B2F">
        <w:rPr>
          <w:sz w:val="28"/>
          <w:szCs w:val="28"/>
        </w:rPr>
        <w:t>!</w:t>
      </w:r>
      <w:proofErr w:type="gramEnd"/>
      <w:r w:rsidR="00001B2F">
        <w:rPr>
          <w:sz w:val="28"/>
          <w:szCs w:val="28"/>
        </w:rPr>
        <w:t xml:space="preserve"> </w:t>
      </w:r>
      <w:r w:rsidR="00001B2F">
        <w:rPr>
          <w:rFonts w:hint="cs"/>
          <w:sz w:val="28"/>
          <w:szCs w:val="28"/>
          <w:rtl/>
          <w:lang w:bidi="ar-DZ"/>
        </w:rPr>
        <w:t xml:space="preserve">   </w:t>
      </w:r>
    </w:p>
    <w:p w:rsidR="00F0116E" w:rsidRPr="00F0116E" w:rsidRDefault="00F0116E" w:rsidP="00F0116E">
      <w:pPr>
        <w:pStyle w:val="NormalWeb"/>
        <w:bidi/>
        <w:rPr>
          <w:sz w:val="28"/>
          <w:szCs w:val="28"/>
        </w:rPr>
      </w:pPr>
      <w:r w:rsidRPr="00F0116E">
        <w:rPr>
          <w:sz w:val="28"/>
          <w:szCs w:val="28"/>
        </w:rPr>
        <w:t xml:space="preserve">– </w:t>
      </w:r>
      <w:r w:rsidRPr="00F0116E">
        <w:rPr>
          <w:sz w:val="28"/>
          <w:szCs w:val="28"/>
          <w:rtl/>
        </w:rPr>
        <w:t>إن كلامك يشبه كلام بابا، سأحبّها كما أحبّها، وكما أحببتِها أنتِ فاطمئني يا نانا</w:t>
      </w:r>
      <w:r w:rsidRPr="00F0116E">
        <w:rPr>
          <w:sz w:val="28"/>
          <w:szCs w:val="28"/>
        </w:rPr>
        <w:t>.</w:t>
      </w:r>
    </w:p>
    <w:p w:rsidR="00785503" w:rsidRPr="002E42B4" w:rsidRDefault="00F0116E" w:rsidP="002E42B4">
      <w:pPr>
        <w:pStyle w:val="NormalWeb"/>
        <w:bidi/>
        <w:jc w:val="right"/>
        <w:rPr>
          <w:sz w:val="28"/>
          <w:szCs w:val="28"/>
        </w:rPr>
      </w:pPr>
      <w:r w:rsidRPr="00F0116E">
        <w:rPr>
          <w:rStyle w:val="lev"/>
          <w:sz w:val="28"/>
          <w:szCs w:val="28"/>
          <w:rtl/>
        </w:rPr>
        <w:t>وهبة جمّوع</w:t>
      </w:r>
      <w:r w:rsidR="00F3514F">
        <w:rPr>
          <w:rStyle w:val="lev"/>
          <w:sz w:val="28"/>
          <w:szCs w:val="28"/>
          <w:rtl/>
        </w:rPr>
        <w:t xml:space="preserve">ي / رواية: نانا قصة امرأة </w:t>
      </w:r>
      <w:proofErr w:type="gramStart"/>
      <w:r w:rsidR="00F3514F">
        <w:rPr>
          <w:rStyle w:val="lev"/>
          <w:rFonts w:hint="cs"/>
          <w:sz w:val="28"/>
          <w:szCs w:val="28"/>
          <w:rtl/>
        </w:rPr>
        <w:t xml:space="preserve">فحلة </w:t>
      </w:r>
      <w:r w:rsidR="00196860">
        <w:rPr>
          <w:rStyle w:val="lev"/>
          <w:rFonts w:hint="cs"/>
          <w:sz w:val="28"/>
          <w:szCs w:val="28"/>
          <w:rtl/>
        </w:rPr>
        <w:t xml:space="preserve"> .</w:t>
      </w:r>
      <w:proofErr w:type="gramEnd"/>
      <w:r w:rsidR="00196860">
        <w:rPr>
          <w:rStyle w:val="lev"/>
          <w:rFonts w:hint="cs"/>
          <w:sz w:val="28"/>
          <w:szCs w:val="28"/>
          <w:rtl/>
        </w:rPr>
        <w:t xml:space="preserve">  </w:t>
      </w:r>
    </w:p>
    <w:p w:rsidR="006708E8" w:rsidRDefault="006708E8" w:rsidP="006708E8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212529"/>
          <w:sz w:val="23"/>
          <w:szCs w:val="23"/>
          <w:rtl/>
        </w:rPr>
      </w:pPr>
    </w:p>
    <w:p w:rsidR="006708E8" w:rsidRPr="007A3FDF" w:rsidRDefault="006708E8" w:rsidP="006708E8">
      <w:pPr>
        <w:pStyle w:val="Titre3"/>
        <w:bidi/>
        <w:rPr>
          <w:rFonts w:asciiTheme="majorBidi" w:hAnsiTheme="majorBidi"/>
          <w:b/>
          <w:bCs/>
          <w:color w:val="0070C0"/>
          <w:sz w:val="32"/>
          <w:szCs w:val="32"/>
          <w:u w:val="single"/>
        </w:rPr>
      </w:pPr>
      <w:r w:rsidRPr="007A3FDF">
        <w:rPr>
          <w:rFonts w:ascii="Segoe UI Symbol" w:hAnsi="Segoe UI Symbol" w:cs="Segoe UI Symbol"/>
          <w:b/>
          <w:bCs/>
          <w:color w:val="0070C0"/>
          <w:sz w:val="32"/>
          <w:szCs w:val="32"/>
          <w:u w:val="single"/>
        </w:rPr>
        <w:lastRenderedPageBreak/>
        <w:t>📘</w:t>
      </w:r>
      <w:r w:rsidRPr="007A3FDF">
        <w:rPr>
          <w:rFonts w:asciiTheme="majorBidi" w:hAnsiTheme="majorBidi"/>
          <w:b/>
          <w:bCs/>
          <w:color w:val="0070C0"/>
          <w:sz w:val="32"/>
          <w:szCs w:val="32"/>
          <w:u w:val="single"/>
        </w:rPr>
        <w:t xml:space="preserve"> </w:t>
      </w:r>
      <w:r w:rsidRPr="007A3FDF">
        <w:rPr>
          <w:rFonts w:asciiTheme="majorBidi" w:hAnsiTheme="majorBidi"/>
          <w:b/>
          <w:bCs/>
          <w:color w:val="0070C0"/>
          <w:sz w:val="32"/>
          <w:szCs w:val="32"/>
          <w:u w:val="single"/>
          <w:rtl/>
        </w:rPr>
        <w:t xml:space="preserve">تحضير نص القراءة: </w:t>
      </w:r>
      <w:r w:rsidRPr="007A3FDF">
        <w:rPr>
          <w:rFonts w:asciiTheme="majorBidi" w:hAnsiTheme="majorBidi" w:hint="cs"/>
          <w:b/>
          <w:bCs/>
          <w:color w:val="0070C0"/>
          <w:sz w:val="32"/>
          <w:szCs w:val="32"/>
          <w:u w:val="single"/>
          <w:rtl/>
        </w:rPr>
        <w:t xml:space="preserve">"  </w:t>
      </w:r>
      <w:r w:rsidRPr="007A3FDF">
        <w:rPr>
          <w:rFonts w:asciiTheme="majorBidi" w:hAnsiTheme="majorBidi"/>
          <w:b/>
          <w:bCs/>
          <w:color w:val="0070C0"/>
          <w:sz w:val="32"/>
          <w:szCs w:val="32"/>
          <w:u w:val="single"/>
          <w:rtl/>
        </w:rPr>
        <w:t>أرض غالية</w:t>
      </w:r>
      <w:r w:rsidRPr="007A3FDF">
        <w:rPr>
          <w:rFonts w:asciiTheme="majorBidi" w:hAnsiTheme="majorBidi" w:hint="cs"/>
          <w:b/>
          <w:bCs/>
          <w:color w:val="0070C0"/>
          <w:sz w:val="32"/>
          <w:szCs w:val="32"/>
          <w:u w:val="single"/>
          <w:rtl/>
        </w:rPr>
        <w:t xml:space="preserve"> "  </w:t>
      </w:r>
    </w:p>
    <w:p w:rsidR="006708E8" w:rsidRDefault="006708E8" w:rsidP="006708E8">
      <w:pPr>
        <w:pStyle w:val="NormalWeb"/>
        <w:bidi/>
      </w:pPr>
      <w:r>
        <w:rPr>
          <w:rStyle w:val="lev"/>
          <w:rFonts w:eastAsiaTheme="majorEastAsia"/>
          <w:rtl/>
        </w:rPr>
        <w:t>الفكرة العامة</w:t>
      </w:r>
      <w:r w:rsidR="002601E1">
        <w:rPr>
          <w:rStyle w:val="lev"/>
          <w:rFonts w:eastAsiaTheme="majorEastAsia" w:hint="cs"/>
          <w:rtl/>
        </w:rPr>
        <w:t xml:space="preserve"> للنص:</w:t>
      </w:r>
      <w:r>
        <w:t xml:space="preserve"> </w:t>
      </w:r>
      <w:r w:rsidR="002601E1">
        <w:rPr>
          <w:rFonts w:hint="cs"/>
          <w:rtl/>
        </w:rPr>
        <w:t xml:space="preserve"> </w:t>
      </w:r>
      <w:r>
        <w:rPr>
          <w:rtl/>
        </w:rPr>
        <w:t>وصية نانا لحفيدها محمد بالمحافظة على أرض الأجداد، تقديراً لتضحيات الشهداء ووفاءً لذكريات الماضي</w:t>
      </w:r>
      <w:r>
        <w:t>.</w:t>
      </w:r>
    </w:p>
    <w:p w:rsidR="006708E8" w:rsidRDefault="006708E8" w:rsidP="006708E8">
      <w:pPr>
        <w:pStyle w:val="NormalWeb"/>
        <w:bidi/>
      </w:pPr>
      <w:r>
        <w:rPr>
          <w:rStyle w:val="lev"/>
          <w:rFonts w:eastAsiaTheme="majorEastAsia"/>
          <w:rtl/>
        </w:rPr>
        <w:t>الأفكار الأساسية</w:t>
      </w:r>
      <w:r>
        <w:rPr>
          <w:rStyle w:val="lev"/>
          <w:rFonts w:eastAsiaTheme="majorEastAsia"/>
        </w:rPr>
        <w:t>:</w:t>
      </w:r>
    </w:p>
    <w:p w:rsidR="006708E8" w:rsidRDefault="006708E8" w:rsidP="006708E8">
      <w:pPr>
        <w:pStyle w:val="NormalWeb"/>
        <w:numPr>
          <w:ilvl w:val="0"/>
          <w:numId w:val="1"/>
        </w:numPr>
        <w:bidi/>
      </w:pPr>
      <w:r>
        <w:rPr>
          <w:rtl/>
        </w:rPr>
        <w:t>انتقال نانا مع حفيدها محمد إلى مكان استشهاد ابنها في جبل بابور</w:t>
      </w:r>
      <w:r>
        <w:t>.</w:t>
      </w:r>
    </w:p>
    <w:p w:rsidR="006708E8" w:rsidRDefault="006708E8" w:rsidP="006708E8">
      <w:pPr>
        <w:pStyle w:val="NormalWeb"/>
        <w:numPr>
          <w:ilvl w:val="0"/>
          <w:numId w:val="1"/>
        </w:numPr>
        <w:bidi/>
      </w:pPr>
      <w:r>
        <w:rPr>
          <w:rtl/>
        </w:rPr>
        <w:t>تأثر نانا بالمكان واسترجاعها لذكرياتها الجميلة مع الطبيعة</w:t>
      </w:r>
      <w:r>
        <w:t>.</w:t>
      </w:r>
    </w:p>
    <w:p w:rsidR="006708E8" w:rsidRDefault="006708E8" w:rsidP="006708E8">
      <w:pPr>
        <w:pStyle w:val="NormalWeb"/>
        <w:numPr>
          <w:ilvl w:val="0"/>
          <w:numId w:val="1"/>
        </w:numPr>
        <w:bidi/>
      </w:pPr>
      <w:r>
        <w:rPr>
          <w:rtl/>
        </w:rPr>
        <w:t>حزن نانا لرؤية الأرض مهمَلة بعد رحيل الأهالي</w:t>
      </w:r>
      <w:r>
        <w:t>.</w:t>
      </w:r>
    </w:p>
    <w:p w:rsidR="006708E8" w:rsidRDefault="006708E8" w:rsidP="006708E8">
      <w:pPr>
        <w:pStyle w:val="NormalWeb"/>
        <w:numPr>
          <w:ilvl w:val="0"/>
          <w:numId w:val="1"/>
        </w:numPr>
        <w:bidi/>
      </w:pPr>
      <w:r>
        <w:rPr>
          <w:rtl/>
        </w:rPr>
        <w:t>وصولها إلى البيت العتيق واستحضار الماضي والحنين</w:t>
      </w:r>
      <w:r>
        <w:t>.</w:t>
      </w:r>
    </w:p>
    <w:p w:rsidR="006708E8" w:rsidRDefault="006708E8" w:rsidP="006708E8">
      <w:pPr>
        <w:pStyle w:val="NormalWeb"/>
        <w:numPr>
          <w:ilvl w:val="0"/>
          <w:numId w:val="1"/>
        </w:numPr>
        <w:bidi/>
      </w:pPr>
      <w:r>
        <w:rPr>
          <w:rtl/>
        </w:rPr>
        <w:t>وصية نانا لمحمد بحب الأرض والمحافظة عليها لأنها إرث ثمين ومعطّر بدماء الشهداء</w:t>
      </w:r>
      <w:r>
        <w:t>.</w:t>
      </w:r>
    </w:p>
    <w:p w:rsidR="006708E8" w:rsidRDefault="006708E8" w:rsidP="006708E8">
      <w:pPr>
        <w:pStyle w:val="NormalWeb"/>
        <w:bidi/>
      </w:pPr>
      <w:r>
        <w:rPr>
          <w:rStyle w:val="lev"/>
          <w:rFonts w:eastAsiaTheme="majorEastAsia"/>
          <w:rtl/>
        </w:rPr>
        <w:t>المغزى العام</w:t>
      </w:r>
      <w:r>
        <w:rPr>
          <w:rStyle w:val="lev"/>
          <w:rFonts w:eastAsiaTheme="majorEastAsia"/>
        </w:rPr>
        <w:t>:</w:t>
      </w:r>
    </w:p>
    <w:p w:rsidR="006708E8" w:rsidRDefault="006708E8" w:rsidP="006708E8">
      <w:pPr>
        <w:pStyle w:val="NormalWeb"/>
        <w:numPr>
          <w:ilvl w:val="0"/>
          <w:numId w:val="2"/>
        </w:numPr>
        <w:bidi/>
      </w:pPr>
      <w:r>
        <w:rPr>
          <w:rtl/>
        </w:rPr>
        <w:t>من حافظ على أرضه، حافظ على جذوره وكرامته</w:t>
      </w:r>
      <w:r>
        <w:t>.</w:t>
      </w:r>
    </w:p>
    <w:p w:rsidR="006708E8" w:rsidRDefault="006708E8" w:rsidP="006708E8">
      <w:pPr>
        <w:pStyle w:val="NormalWeb"/>
        <w:numPr>
          <w:ilvl w:val="0"/>
          <w:numId w:val="2"/>
        </w:numPr>
        <w:bidi/>
      </w:pPr>
      <w:r>
        <w:rPr>
          <w:rtl/>
        </w:rPr>
        <w:t>حب الأرض واجب قبل حب المال</w:t>
      </w:r>
      <w:r>
        <w:t>.</w:t>
      </w:r>
    </w:p>
    <w:p w:rsidR="006708E8" w:rsidRDefault="006708E8" w:rsidP="006708E8">
      <w:pPr>
        <w:pStyle w:val="NormalWeb"/>
        <w:numPr>
          <w:ilvl w:val="0"/>
          <w:numId w:val="2"/>
        </w:numPr>
        <w:bidi/>
      </w:pPr>
      <w:r>
        <w:rPr>
          <w:rtl/>
        </w:rPr>
        <w:t>الأرض إرث الشهداء، فلا تفرّط فيها</w:t>
      </w:r>
      <w:r>
        <w:t>.</w:t>
      </w:r>
    </w:p>
    <w:p w:rsidR="006708E8" w:rsidRDefault="006708E8" w:rsidP="006708E8">
      <w:pPr>
        <w:pStyle w:val="NormalWeb"/>
        <w:numPr>
          <w:ilvl w:val="0"/>
          <w:numId w:val="2"/>
        </w:numPr>
        <w:bidi/>
      </w:pPr>
      <w:r>
        <w:rPr>
          <w:rtl/>
        </w:rPr>
        <w:t>الوفاء للأجداد يبدأ بالتمسك بما تركوه لنا</w:t>
      </w:r>
      <w:r>
        <w:t>.</w:t>
      </w:r>
    </w:p>
    <w:p w:rsidR="006708E8" w:rsidRDefault="006708E8" w:rsidP="006708E8">
      <w:pPr>
        <w:pStyle w:val="NormalWeb"/>
        <w:numPr>
          <w:ilvl w:val="0"/>
          <w:numId w:val="2"/>
        </w:numPr>
        <w:bidi/>
      </w:pPr>
      <w:r>
        <w:rPr>
          <w:rtl/>
        </w:rPr>
        <w:t>من أحب أرضه، عاش مرتبطاً بتاريخ وطنه وهويته</w:t>
      </w:r>
      <w:r>
        <w:t>.</w:t>
      </w:r>
    </w:p>
    <w:p w:rsidR="006708E8" w:rsidRPr="007A3FDF" w:rsidRDefault="006708E8" w:rsidP="006708E8">
      <w:pPr>
        <w:pStyle w:val="Titre3"/>
        <w:bidi/>
        <w:rPr>
          <w:rFonts w:asciiTheme="majorBidi" w:hAnsiTheme="majorBidi" w:hint="cs"/>
          <w:b/>
          <w:bCs/>
          <w:sz w:val="32"/>
          <w:szCs w:val="32"/>
          <w:u w:val="single"/>
          <w:rtl/>
          <w:lang w:bidi="ar-DZ"/>
        </w:rPr>
      </w:pPr>
      <w:r w:rsidRPr="007A3FDF">
        <w:rPr>
          <w:rFonts w:ascii="Segoe UI Symbol" w:hAnsi="Segoe UI Symbol" w:cs="Segoe UI Symbol"/>
          <w:b/>
          <w:bCs/>
          <w:sz w:val="32"/>
          <w:szCs w:val="32"/>
          <w:u w:val="single"/>
        </w:rPr>
        <w:t>🔍</w:t>
      </w:r>
      <w:r w:rsidRPr="007A3FDF">
        <w:rPr>
          <w:rFonts w:asciiTheme="majorBidi" w:hAnsiTheme="majorBidi"/>
          <w:b/>
          <w:bCs/>
          <w:sz w:val="32"/>
          <w:szCs w:val="32"/>
          <w:u w:val="single"/>
        </w:rPr>
        <w:t xml:space="preserve"> </w:t>
      </w:r>
      <w:r w:rsidRPr="007A3FDF">
        <w:rPr>
          <w:rFonts w:asciiTheme="majorBidi" w:hAnsiTheme="majorBidi"/>
          <w:b/>
          <w:bCs/>
          <w:sz w:val="32"/>
          <w:szCs w:val="32"/>
          <w:u w:val="single"/>
          <w:rtl/>
        </w:rPr>
        <w:t>المستوى الاستنتاجي</w:t>
      </w:r>
      <w:r w:rsidR="007A3FDF">
        <w:rPr>
          <w:rFonts w:asciiTheme="majorBidi" w:hAnsiTheme="majorBidi" w:hint="cs"/>
          <w:b/>
          <w:bCs/>
          <w:sz w:val="32"/>
          <w:szCs w:val="32"/>
          <w:u w:val="single"/>
          <w:rtl/>
        </w:rPr>
        <w:t xml:space="preserve"> : </w:t>
      </w:r>
    </w:p>
    <w:p w:rsidR="006708E8" w:rsidRDefault="006708E8" w:rsidP="006708E8">
      <w:pPr>
        <w:pStyle w:val="NormalWeb"/>
        <w:bidi/>
      </w:pPr>
      <w:r>
        <w:rPr>
          <w:rStyle w:val="lev"/>
          <w:rFonts w:eastAsiaTheme="majorEastAsia"/>
        </w:rPr>
        <w:t xml:space="preserve">1. </w:t>
      </w:r>
      <w:r>
        <w:rPr>
          <w:rStyle w:val="lev"/>
          <w:rFonts w:eastAsiaTheme="majorEastAsia"/>
          <w:rtl/>
        </w:rPr>
        <w:t>لماذا لم تبكِ نانا عند سماع خبر استشهاد ابنها؟</w:t>
      </w:r>
      <w:r>
        <w:rPr>
          <w:rtl/>
        </w:rPr>
        <w:t xml:space="preserve"> لأنها كانت قوية وصابرة، واكتفت بالزغاريد اعتزازاً باستشهاد ابنها من أجل الوطن</w:t>
      </w:r>
      <w:r>
        <w:t>.</w:t>
      </w:r>
    </w:p>
    <w:p w:rsidR="006708E8" w:rsidRDefault="006708E8" w:rsidP="006708E8">
      <w:pPr>
        <w:pStyle w:val="NormalWeb"/>
        <w:bidi/>
      </w:pPr>
      <w:r>
        <w:rPr>
          <w:rStyle w:val="lev"/>
          <w:rFonts w:eastAsiaTheme="majorEastAsia"/>
        </w:rPr>
        <w:t xml:space="preserve">2. </w:t>
      </w:r>
      <w:r>
        <w:rPr>
          <w:rStyle w:val="lev"/>
          <w:rFonts w:eastAsiaTheme="majorEastAsia"/>
          <w:rtl/>
        </w:rPr>
        <w:t>ما الذي يدل عليه تمسك نانا بالأرض رغم أنها صارت مهملة؟</w:t>
      </w:r>
      <w:r>
        <w:rPr>
          <w:rtl/>
        </w:rPr>
        <w:t xml:space="preserve"> يدل على حبها العميق لأرض أجدادها وإحساسها بقيمتها الروحية والتاريخية</w:t>
      </w:r>
      <w:r>
        <w:t>.</w:t>
      </w:r>
    </w:p>
    <w:p w:rsidR="006708E8" w:rsidRDefault="006708E8" w:rsidP="006708E8">
      <w:pPr>
        <w:pStyle w:val="NormalWeb"/>
        <w:bidi/>
      </w:pPr>
      <w:r>
        <w:rPr>
          <w:rStyle w:val="lev"/>
          <w:rFonts w:eastAsiaTheme="majorEastAsia"/>
        </w:rPr>
        <w:t xml:space="preserve">3. </w:t>
      </w:r>
      <w:r>
        <w:rPr>
          <w:rStyle w:val="lev"/>
          <w:rFonts w:eastAsiaTheme="majorEastAsia"/>
          <w:rtl/>
        </w:rPr>
        <w:t>لماذا أكدت نانا على محمد أن لا يغره المال؟</w:t>
      </w:r>
      <w:r>
        <w:rPr>
          <w:rtl/>
        </w:rPr>
        <w:t xml:space="preserve"> لأنها تعرف أن البعض قد يحاولون شراء الأرض أو </w:t>
      </w:r>
      <w:proofErr w:type="spellStart"/>
      <w:r>
        <w:rPr>
          <w:rtl/>
        </w:rPr>
        <w:t>خداعه</w:t>
      </w:r>
      <w:proofErr w:type="spellEnd"/>
      <w:r>
        <w:rPr>
          <w:rtl/>
        </w:rPr>
        <w:t>، وتخاف أن يفرّط في إرث أجداده</w:t>
      </w:r>
      <w:r>
        <w:t>.</w:t>
      </w:r>
    </w:p>
    <w:p w:rsidR="006708E8" w:rsidRDefault="006708E8" w:rsidP="006708E8">
      <w:pPr>
        <w:pStyle w:val="NormalWeb"/>
        <w:bidi/>
      </w:pPr>
      <w:r>
        <w:rPr>
          <w:rStyle w:val="lev"/>
          <w:rFonts w:eastAsiaTheme="majorEastAsia"/>
        </w:rPr>
        <w:t xml:space="preserve">4. </w:t>
      </w:r>
      <w:r>
        <w:rPr>
          <w:rStyle w:val="lev"/>
          <w:rFonts w:eastAsiaTheme="majorEastAsia"/>
          <w:rtl/>
        </w:rPr>
        <w:t>ما الدافع الذي جعل محمد يقول إنه سيحب الأرض؟</w:t>
      </w:r>
      <w:r>
        <w:rPr>
          <w:rtl/>
        </w:rPr>
        <w:t xml:space="preserve"> لأنه تأثر بكلام نانا وتذكر حب والده الشديد لها، فشعر بواجب الحفاظ عليها</w:t>
      </w:r>
      <w:r>
        <w:t>.</w:t>
      </w:r>
    </w:p>
    <w:p w:rsidR="006708E8" w:rsidRDefault="006708E8" w:rsidP="006708E8">
      <w:pPr>
        <w:pStyle w:val="NormalWeb"/>
        <w:bidi/>
      </w:pPr>
      <w:r>
        <w:rPr>
          <w:rStyle w:val="lev"/>
          <w:rFonts w:eastAsiaTheme="majorEastAsia"/>
        </w:rPr>
        <w:t xml:space="preserve">5. </w:t>
      </w:r>
      <w:r>
        <w:rPr>
          <w:rStyle w:val="lev"/>
          <w:rFonts w:eastAsiaTheme="majorEastAsia"/>
          <w:rtl/>
        </w:rPr>
        <w:t>ماذا نستنتج من مقارنة نانا للأرض بالقلب؟</w:t>
      </w:r>
      <w:r>
        <w:rPr>
          <w:rtl/>
        </w:rPr>
        <w:t xml:space="preserve"> نستنتج أنها تعتبر الأرض شيئاً ثميناً جداً، مرتبطاً بالهوية والكرامة، ولا يمكن التفريط فيه</w:t>
      </w:r>
      <w:r>
        <w:t>.</w:t>
      </w:r>
    </w:p>
    <w:p w:rsidR="006708E8" w:rsidRDefault="006708E8" w:rsidP="009E5D7C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212529"/>
          <w:sz w:val="23"/>
          <w:szCs w:val="23"/>
          <w:rtl/>
        </w:rPr>
      </w:pPr>
    </w:p>
    <w:p w:rsidR="002D2665" w:rsidRDefault="002D2665" w:rsidP="002D2665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212529"/>
          <w:sz w:val="23"/>
          <w:szCs w:val="23"/>
          <w:rtl/>
        </w:rPr>
      </w:pPr>
    </w:p>
    <w:p w:rsidR="002D2665" w:rsidRDefault="002D2665" w:rsidP="002D2665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212529"/>
          <w:sz w:val="23"/>
          <w:szCs w:val="23"/>
          <w:rtl/>
        </w:rPr>
      </w:pPr>
    </w:p>
    <w:p w:rsidR="002D2665" w:rsidRDefault="002D2665" w:rsidP="002D2665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212529"/>
          <w:sz w:val="23"/>
          <w:szCs w:val="23"/>
          <w:rtl/>
        </w:rPr>
      </w:pPr>
    </w:p>
    <w:p w:rsidR="002D2665" w:rsidRDefault="002D2665" w:rsidP="002D2665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212529"/>
          <w:sz w:val="23"/>
          <w:szCs w:val="23"/>
          <w:rtl/>
        </w:rPr>
      </w:pPr>
    </w:p>
    <w:p w:rsidR="002D2665" w:rsidRDefault="002D2665" w:rsidP="002D2665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212529"/>
          <w:sz w:val="23"/>
          <w:szCs w:val="23"/>
          <w:rtl/>
        </w:rPr>
      </w:pPr>
    </w:p>
    <w:p w:rsidR="002D2665" w:rsidRDefault="002D2665" w:rsidP="002D2665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212529"/>
          <w:sz w:val="23"/>
          <w:szCs w:val="23"/>
          <w:rtl/>
        </w:rPr>
      </w:pPr>
    </w:p>
    <w:p w:rsidR="002D2665" w:rsidRDefault="002D2665" w:rsidP="002D2665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212529"/>
          <w:sz w:val="23"/>
          <w:szCs w:val="23"/>
          <w:rtl/>
        </w:rPr>
      </w:pPr>
    </w:p>
    <w:p w:rsidR="002D2665" w:rsidRDefault="002D2665" w:rsidP="002D2665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212529"/>
          <w:sz w:val="23"/>
          <w:szCs w:val="23"/>
          <w:rtl/>
        </w:rPr>
      </w:pPr>
    </w:p>
    <w:p w:rsidR="009E5D7C" w:rsidRPr="00385242" w:rsidRDefault="009E5D7C" w:rsidP="009E5D7C">
      <w:pPr>
        <w:pStyle w:val="Titre3"/>
        <w:bidi/>
        <w:rPr>
          <w:color w:val="0070C0"/>
          <w:sz w:val="32"/>
          <w:szCs w:val="32"/>
          <w:u w:val="single"/>
        </w:rPr>
      </w:pPr>
      <w:r w:rsidRPr="00385242">
        <w:rPr>
          <w:rStyle w:val="lev"/>
          <w:color w:val="0070C0"/>
          <w:sz w:val="32"/>
          <w:szCs w:val="32"/>
          <w:u w:val="single"/>
          <w:rtl/>
        </w:rPr>
        <w:lastRenderedPageBreak/>
        <w:t xml:space="preserve">شرح المفردات </w:t>
      </w:r>
      <w:proofErr w:type="gramStart"/>
      <w:r w:rsidRPr="00385242">
        <w:rPr>
          <w:rStyle w:val="lev"/>
          <w:color w:val="0070C0"/>
          <w:sz w:val="32"/>
          <w:szCs w:val="32"/>
          <w:u w:val="single"/>
          <w:rtl/>
        </w:rPr>
        <w:t>الصعبة</w:t>
      </w:r>
      <w:r w:rsidRPr="00385242">
        <w:rPr>
          <w:rStyle w:val="lev"/>
          <w:rFonts w:hint="cs"/>
          <w:color w:val="0070C0"/>
          <w:sz w:val="32"/>
          <w:szCs w:val="32"/>
          <w:u w:val="single"/>
          <w:rtl/>
        </w:rPr>
        <w:t xml:space="preserve"> :</w:t>
      </w:r>
      <w:proofErr w:type="gramEnd"/>
    </w:p>
    <w:p w:rsidR="009E5D7C" w:rsidRPr="009E5D7C" w:rsidRDefault="009E5D7C" w:rsidP="009E5D7C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212529"/>
          <w:sz w:val="23"/>
          <w:szCs w:val="23"/>
        </w:rPr>
      </w:pPr>
    </w:p>
    <w:tbl>
      <w:tblPr>
        <w:tblStyle w:val="Grilledutableau"/>
        <w:bidiVisual/>
        <w:tblW w:w="9357" w:type="dxa"/>
        <w:tblLook w:val="04A0" w:firstRow="1" w:lastRow="0" w:firstColumn="1" w:lastColumn="0" w:noHBand="0" w:noVBand="1"/>
      </w:tblPr>
      <w:tblGrid>
        <w:gridCol w:w="3119"/>
        <w:gridCol w:w="3119"/>
        <w:gridCol w:w="3119"/>
      </w:tblGrid>
      <w:tr w:rsidR="009E5D7C" w:rsidTr="009E5D7C">
        <w:trPr>
          <w:trHeight w:val="306"/>
        </w:trPr>
        <w:tc>
          <w:tcPr>
            <w:tcW w:w="3119" w:type="dxa"/>
            <w:vAlign w:val="center"/>
          </w:tcPr>
          <w:p w:rsidR="009E5D7C" w:rsidRDefault="009E5D7C" w:rsidP="009E5D7C">
            <w:pPr>
              <w:bidi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الكلمة</w:t>
            </w:r>
          </w:p>
        </w:tc>
        <w:tc>
          <w:tcPr>
            <w:tcW w:w="3119" w:type="dxa"/>
            <w:vAlign w:val="center"/>
          </w:tcPr>
          <w:p w:rsidR="009E5D7C" w:rsidRDefault="009E5D7C" w:rsidP="009E5D7C">
            <w:pPr>
              <w:bidi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شرحها</w:t>
            </w:r>
          </w:p>
        </w:tc>
        <w:tc>
          <w:tcPr>
            <w:tcW w:w="3119" w:type="dxa"/>
            <w:vAlign w:val="center"/>
          </w:tcPr>
          <w:p w:rsidR="009E5D7C" w:rsidRDefault="009E5D7C" w:rsidP="009E5D7C">
            <w:pPr>
              <w:bidi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توظيفها</w:t>
            </w:r>
          </w:p>
        </w:tc>
      </w:tr>
      <w:tr w:rsidR="009E5D7C" w:rsidTr="009E5D7C">
        <w:trPr>
          <w:trHeight w:val="638"/>
        </w:trPr>
        <w:tc>
          <w:tcPr>
            <w:tcW w:w="3119" w:type="dxa"/>
            <w:vAlign w:val="center"/>
          </w:tcPr>
          <w:p w:rsidR="009E5D7C" w:rsidRDefault="009E5D7C" w:rsidP="009E5D7C">
            <w:pPr>
              <w:bidi/>
            </w:pPr>
            <w:r>
              <w:rPr>
                <w:rStyle w:val="lev"/>
                <w:rtl/>
              </w:rPr>
              <w:t>زُفْرَة</w:t>
            </w:r>
          </w:p>
        </w:tc>
        <w:tc>
          <w:tcPr>
            <w:tcW w:w="3119" w:type="dxa"/>
            <w:vAlign w:val="center"/>
          </w:tcPr>
          <w:p w:rsidR="009E5D7C" w:rsidRDefault="009E5D7C" w:rsidP="009E5D7C">
            <w:pPr>
              <w:bidi/>
            </w:pPr>
            <w:r>
              <w:rPr>
                <w:rtl/>
              </w:rPr>
              <w:t>نَفَسٌ طويل</w:t>
            </w:r>
          </w:p>
        </w:tc>
        <w:tc>
          <w:tcPr>
            <w:tcW w:w="3119" w:type="dxa"/>
            <w:vAlign w:val="center"/>
          </w:tcPr>
          <w:p w:rsidR="009E5D7C" w:rsidRDefault="009E5D7C" w:rsidP="009E5D7C">
            <w:pPr>
              <w:bidi/>
            </w:pPr>
            <w:r>
              <w:rPr>
                <w:rtl/>
              </w:rPr>
              <w:t>أخرج اللاعب زُفْرَة طويلة بعد أن فاز بالمباراة</w:t>
            </w:r>
            <w:r>
              <w:t>.</w:t>
            </w:r>
          </w:p>
        </w:tc>
      </w:tr>
      <w:tr w:rsidR="009E5D7C" w:rsidTr="009E5D7C">
        <w:trPr>
          <w:trHeight w:val="650"/>
        </w:trPr>
        <w:tc>
          <w:tcPr>
            <w:tcW w:w="3119" w:type="dxa"/>
            <w:vAlign w:val="center"/>
          </w:tcPr>
          <w:p w:rsidR="009E5D7C" w:rsidRDefault="009E5D7C" w:rsidP="009E5D7C">
            <w:pPr>
              <w:bidi/>
            </w:pPr>
            <w:r>
              <w:rPr>
                <w:rStyle w:val="lev"/>
                <w:rtl/>
              </w:rPr>
              <w:t>المروج</w:t>
            </w:r>
          </w:p>
        </w:tc>
        <w:tc>
          <w:tcPr>
            <w:tcW w:w="3119" w:type="dxa"/>
            <w:vAlign w:val="center"/>
          </w:tcPr>
          <w:p w:rsidR="009E5D7C" w:rsidRDefault="009E5D7C" w:rsidP="009E5D7C">
            <w:pPr>
              <w:bidi/>
            </w:pPr>
            <w:r>
              <w:rPr>
                <w:rtl/>
              </w:rPr>
              <w:t>أراضٍ خضراء</w:t>
            </w:r>
          </w:p>
        </w:tc>
        <w:tc>
          <w:tcPr>
            <w:tcW w:w="3119" w:type="dxa"/>
            <w:vAlign w:val="center"/>
          </w:tcPr>
          <w:p w:rsidR="009E5D7C" w:rsidRDefault="009E5D7C" w:rsidP="009E5D7C">
            <w:pPr>
              <w:bidi/>
            </w:pPr>
            <w:r>
              <w:rPr>
                <w:rtl/>
              </w:rPr>
              <w:t>تجولت العائلة في المروج الواسعة خلال عطلة الربيع</w:t>
            </w:r>
            <w:r>
              <w:t>.</w:t>
            </w:r>
          </w:p>
        </w:tc>
      </w:tr>
      <w:tr w:rsidR="009E5D7C" w:rsidTr="009E5D7C">
        <w:trPr>
          <w:trHeight w:val="638"/>
        </w:trPr>
        <w:tc>
          <w:tcPr>
            <w:tcW w:w="3119" w:type="dxa"/>
            <w:vAlign w:val="center"/>
          </w:tcPr>
          <w:p w:rsidR="009E5D7C" w:rsidRDefault="009E5D7C" w:rsidP="009E5D7C">
            <w:pPr>
              <w:bidi/>
            </w:pPr>
            <w:r>
              <w:rPr>
                <w:rStyle w:val="lev"/>
                <w:rtl/>
              </w:rPr>
              <w:t>ت</w:t>
            </w:r>
            <w:r>
              <w:rPr>
                <w:rStyle w:val="lev"/>
                <w:rFonts w:hint="cs"/>
                <w:rtl/>
              </w:rPr>
              <w:t>ر</w:t>
            </w:r>
            <w:r>
              <w:rPr>
                <w:rStyle w:val="lev"/>
                <w:rtl/>
              </w:rPr>
              <w:t>ع</w:t>
            </w:r>
            <w:r>
              <w:rPr>
                <w:rStyle w:val="lev"/>
                <w:rFonts w:hint="cs"/>
                <w:rtl/>
              </w:rPr>
              <w:t>رع</w:t>
            </w:r>
            <w:r>
              <w:rPr>
                <w:rStyle w:val="lev"/>
                <w:rtl/>
              </w:rPr>
              <w:t>ت</w:t>
            </w:r>
          </w:p>
        </w:tc>
        <w:tc>
          <w:tcPr>
            <w:tcW w:w="3119" w:type="dxa"/>
            <w:vAlign w:val="center"/>
          </w:tcPr>
          <w:p w:rsidR="009E5D7C" w:rsidRDefault="009E5D7C" w:rsidP="009E5D7C">
            <w:pPr>
              <w:bidi/>
            </w:pPr>
            <w:r>
              <w:rPr>
                <w:rtl/>
              </w:rPr>
              <w:t>نشأت</w:t>
            </w:r>
          </w:p>
        </w:tc>
        <w:tc>
          <w:tcPr>
            <w:tcW w:w="3119" w:type="dxa"/>
            <w:vAlign w:val="center"/>
          </w:tcPr>
          <w:p w:rsidR="009E5D7C" w:rsidRPr="009E5D7C" w:rsidRDefault="009E5D7C" w:rsidP="009E5D7C">
            <w:pPr>
              <w:bidi/>
            </w:pPr>
            <w:r w:rsidRPr="009E5D7C">
              <w:rPr>
                <w:rStyle w:val="lev"/>
                <w:b w:val="0"/>
                <w:bCs w:val="0"/>
                <w:rtl/>
              </w:rPr>
              <w:t>ت</w:t>
            </w:r>
            <w:r w:rsidRPr="009E5D7C">
              <w:rPr>
                <w:rStyle w:val="lev"/>
                <w:rFonts w:hint="cs"/>
                <w:b w:val="0"/>
                <w:bCs w:val="0"/>
                <w:rtl/>
              </w:rPr>
              <w:t>ر</w:t>
            </w:r>
            <w:r w:rsidRPr="009E5D7C">
              <w:rPr>
                <w:rStyle w:val="lev"/>
                <w:b w:val="0"/>
                <w:bCs w:val="0"/>
                <w:rtl/>
              </w:rPr>
              <w:t>ع</w:t>
            </w:r>
            <w:r w:rsidRPr="009E5D7C">
              <w:rPr>
                <w:rStyle w:val="lev"/>
                <w:rFonts w:hint="cs"/>
                <w:b w:val="0"/>
                <w:bCs w:val="0"/>
                <w:rtl/>
              </w:rPr>
              <w:t>رع</w:t>
            </w:r>
            <w:r w:rsidRPr="009E5D7C">
              <w:rPr>
                <w:rStyle w:val="lev"/>
                <w:b w:val="0"/>
                <w:bCs w:val="0"/>
                <w:rtl/>
              </w:rPr>
              <w:t>ت</w:t>
            </w:r>
            <w:r w:rsidRPr="009E5D7C">
              <w:rPr>
                <w:rtl/>
              </w:rPr>
              <w:t xml:space="preserve"> </w:t>
            </w:r>
            <w:r w:rsidRPr="009E5D7C">
              <w:rPr>
                <w:rtl/>
              </w:rPr>
              <w:t>الطفلة في قرية صغيرة بين الجبال والغابات</w:t>
            </w:r>
            <w:r w:rsidRPr="009E5D7C">
              <w:t>.</w:t>
            </w:r>
          </w:p>
        </w:tc>
      </w:tr>
      <w:tr w:rsidR="009E5D7C" w:rsidTr="009E5D7C">
        <w:trPr>
          <w:trHeight w:val="638"/>
        </w:trPr>
        <w:tc>
          <w:tcPr>
            <w:tcW w:w="3119" w:type="dxa"/>
            <w:vAlign w:val="center"/>
          </w:tcPr>
          <w:p w:rsidR="009E5D7C" w:rsidRDefault="009E5D7C" w:rsidP="009E5D7C">
            <w:pPr>
              <w:bidi/>
            </w:pPr>
            <w:r>
              <w:rPr>
                <w:rStyle w:val="lev"/>
                <w:rtl/>
              </w:rPr>
              <w:t>احتطبت</w:t>
            </w:r>
          </w:p>
        </w:tc>
        <w:tc>
          <w:tcPr>
            <w:tcW w:w="3119" w:type="dxa"/>
            <w:vAlign w:val="center"/>
          </w:tcPr>
          <w:p w:rsidR="009E5D7C" w:rsidRDefault="009E5D7C" w:rsidP="009E5D7C">
            <w:pPr>
              <w:bidi/>
            </w:pPr>
            <w:r>
              <w:rPr>
                <w:rtl/>
              </w:rPr>
              <w:t>قطعت وجمعت الحطب</w:t>
            </w:r>
          </w:p>
        </w:tc>
        <w:tc>
          <w:tcPr>
            <w:tcW w:w="3119" w:type="dxa"/>
            <w:vAlign w:val="center"/>
          </w:tcPr>
          <w:p w:rsidR="009E5D7C" w:rsidRDefault="009E5D7C" w:rsidP="009E5D7C">
            <w:pPr>
              <w:bidi/>
            </w:pPr>
            <w:r>
              <w:rPr>
                <w:rtl/>
              </w:rPr>
              <w:t>ذهب الرجل صباحًا ليحتطب من الغابة لتدفئة البيت</w:t>
            </w:r>
            <w:r>
              <w:t>.</w:t>
            </w:r>
          </w:p>
        </w:tc>
      </w:tr>
      <w:tr w:rsidR="009E5D7C" w:rsidTr="009E5D7C">
        <w:trPr>
          <w:trHeight w:val="638"/>
        </w:trPr>
        <w:tc>
          <w:tcPr>
            <w:tcW w:w="3119" w:type="dxa"/>
            <w:vAlign w:val="center"/>
          </w:tcPr>
          <w:p w:rsidR="009E5D7C" w:rsidRDefault="009E5D7C" w:rsidP="009E5D7C">
            <w:pPr>
              <w:bidi/>
            </w:pPr>
            <w:r>
              <w:rPr>
                <w:rStyle w:val="lev"/>
                <w:rtl/>
              </w:rPr>
              <w:t>حميمة</w:t>
            </w:r>
          </w:p>
        </w:tc>
        <w:tc>
          <w:tcPr>
            <w:tcW w:w="3119" w:type="dxa"/>
            <w:vAlign w:val="center"/>
          </w:tcPr>
          <w:p w:rsidR="009E5D7C" w:rsidRDefault="009E5D7C" w:rsidP="009E5D7C">
            <w:pPr>
              <w:bidi/>
            </w:pPr>
            <w:r>
              <w:rPr>
                <w:rtl/>
              </w:rPr>
              <w:t>ودّية</w:t>
            </w:r>
          </w:p>
        </w:tc>
        <w:tc>
          <w:tcPr>
            <w:tcW w:w="3119" w:type="dxa"/>
            <w:vAlign w:val="center"/>
          </w:tcPr>
          <w:p w:rsidR="009E5D7C" w:rsidRDefault="009E5D7C" w:rsidP="009E5D7C">
            <w:pPr>
              <w:bidi/>
            </w:pPr>
            <w:r>
              <w:rPr>
                <w:rtl/>
              </w:rPr>
              <w:t>جلسنا جلسة حميمة مع الأصدقاء نتحدث عن ذكريات الطفولة</w:t>
            </w:r>
            <w:r>
              <w:t>.</w:t>
            </w:r>
          </w:p>
        </w:tc>
      </w:tr>
      <w:tr w:rsidR="009E5D7C" w:rsidTr="009E5D7C">
        <w:trPr>
          <w:trHeight w:val="331"/>
        </w:trPr>
        <w:tc>
          <w:tcPr>
            <w:tcW w:w="3119" w:type="dxa"/>
            <w:vAlign w:val="center"/>
          </w:tcPr>
          <w:p w:rsidR="009E5D7C" w:rsidRDefault="009E5D7C" w:rsidP="009E5D7C">
            <w:pPr>
              <w:bidi/>
            </w:pPr>
            <w:r>
              <w:rPr>
                <w:rStyle w:val="lev"/>
                <w:rtl/>
              </w:rPr>
              <w:t>زلالًا</w:t>
            </w:r>
          </w:p>
        </w:tc>
        <w:tc>
          <w:tcPr>
            <w:tcW w:w="3119" w:type="dxa"/>
            <w:vAlign w:val="center"/>
          </w:tcPr>
          <w:p w:rsidR="009E5D7C" w:rsidRDefault="009E5D7C" w:rsidP="009E5D7C">
            <w:pPr>
              <w:bidi/>
            </w:pPr>
            <w:r>
              <w:rPr>
                <w:rtl/>
              </w:rPr>
              <w:t>عذبًا</w:t>
            </w:r>
          </w:p>
        </w:tc>
        <w:tc>
          <w:tcPr>
            <w:tcW w:w="3119" w:type="dxa"/>
            <w:vAlign w:val="center"/>
          </w:tcPr>
          <w:p w:rsidR="009E5D7C" w:rsidRDefault="009E5D7C" w:rsidP="009E5D7C">
            <w:pPr>
              <w:bidi/>
            </w:pPr>
            <w:r>
              <w:rPr>
                <w:rtl/>
              </w:rPr>
              <w:t>شربنا من النبع ماءً زلالًا ينعش الجسم</w:t>
            </w:r>
            <w:r>
              <w:t>.</w:t>
            </w:r>
          </w:p>
        </w:tc>
      </w:tr>
      <w:tr w:rsidR="009E5D7C" w:rsidTr="009E5D7C">
        <w:trPr>
          <w:trHeight w:val="638"/>
        </w:trPr>
        <w:tc>
          <w:tcPr>
            <w:tcW w:w="3119" w:type="dxa"/>
            <w:vAlign w:val="center"/>
          </w:tcPr>
          <w:p w:rsidR="009E5D7C" w:rsidRDefault="009E5D7C" w:rsidP="009E5D7C">
            <w:pPr>
              <w:bidi/>
            </w:pPr>
            <w:r>
              <w:rPr>
                <w:rStyle w:val="lev"/>
                <w:rtl/>
              </w:rPr>
              <w:t>الشعاب</w:t>
            </w:r>
          </w:p>
        </w:tc>
        <w:tc>
          <w:tcPr>
            <w:tcW w:w="3119" w:type="dxa"/>
            <w:vAlign w:val="center"/>
          </w:tcPr>
          <w:p w:rsidR="009E5D7C" w:rsidRDefault="009E5D7C" w:rsidP="009E5D7C">
            <w:pPr>
              <w:bidi/>
            </w:pPr>
            <w:r>
              <w:rPr>
                <w:rtl/>
              </w:rPr>
              <w:t>طرق ضيقة بين الجبال</w:t>
            </w:r>
          </w:p>
        </w:tc>
        <w:tc>
          <w:tcPr>
            <w:tcW w:w="3119" w:type="dxa"/>
            <w:vAlign w:val="center"/>
          </w:tcPr>
          <w:p w:rsidR="009E5D7C" w:rsidRDefault="009E5D7C" w:rsidP="009E5D7C">
            <w:pPr>
              <w:bidi/>
            </w:pPr>
            <w:r>
              <w:rPr>
                <w:rtl/>
              </w:rPr>
              <w:t>مشينا عبر الشعاب لنصل إلى البحيرة المخفية وسط الجبال</w:t>
            </w:r>
            <w:r>
              <w:t>.</w:t>
            </w:r>
          </w:p>
        </w:tc>
      </w:tr>
    </w:tbl>
    <w:p w:rsidR="002D2665" w:rsidRDefault="002D2665" w:rsidP="002D2665">
      <w:pPr>
        <w:pStyle w:val="NormalWeb"/>
        <w:bidi/>
        <w:rPr>
          <w:rStyle w:val="lev"/>
          <w:color w:val="0070C0"/>
          <w:sz w:val="36"/>
          <w:szCs w:val="36"/>
          <w:rtl/>
        </w:rPr>
      </w:pPr>
    </w:p>
    <w:p w:rsidR="00D82958" w:rsidRPr="00385242" w:rsidRDefault="00D82958" w:rsidP="002D2665">
      <w:pPr>
        <w:pStyle w:val="NormalWeb"/>
        <w:bidi/>
        <w:rPr>
          <w:color w:val="0070C0"/>
          <w:sz w:val="32"/>
          <w:szCs w:val="32"/>
          <w:u w:val="single"/>
        </w:rPr>
      </w:pPr>
      <w:r w:rsidRPr="00385242">
        <w:rPr>
          <w:rStyle w:val="lev"/>
          <w:color w:val="0070C0"/>
          <w:sz w:val="32"/>
          <w:szCs w:val="32"/>
          <w:u w:val="single"/>
          <w:rtl/>
        </w:rPr>
        <w:t xml:space="preserve">المستوى </w:t>
      </w:r>
      <w:proofErr w:type="gramStart"/>
      <w:r w:rsidRPr="00385242">
        <w:rPr>
          <w:rStyle w:val="lev"/>
          <w:color w:val="0070C0"/>
          <w:sz w:val="32"/>
          <w:szCs w:val="32"/>
          <w:u w:val="single"/>
          <w:rtl/>
        </w:rPr>
        <w:t>الحرفي</w:t>
      </w:r>
      <w:r w:rsidRPr="00385242">
        <w:rPr>
          <w:rStyle w:val="lev"/>
          <w:rFonts w:hint="cs"/>
          <w:color w:val="0070C0"/>
          <w:sz w:val="32"/>
          <w:szCs w:val="32"/>
          <w:u w:val="single"/>
          <w:rtl/>
        </w:rPr>
        <w:t xml:space="preserve"> :</w:t>
      </w:r>
      <w:proofErr w:type="gramEnd"/>
      <w:r w:rsidRPr="00385242">
        <w:rPr>
          <w:rStyle w:val="lev"/>
          <w:rFonts w:hint="cs"/>
          <w:color w:val="0070C0"/>
          <w:sz w:val="32"/>
          <w:szCs w:val="32"/>
          <w:u w:val="single"/>
          <w:rtl/>
        </w:rPr>
        <w:t xml:space="preserve">  </w:t>
      </w:r>
    </w:p>
    <w:p w:rsidR="00D82958" w:rsidRPr="00D82958" w:rsidRDefault="00D82958" w:rsidP="00D82958">
      <w:pPr>
        <w:pStyle w:val="NormalWeb"/>
        <w:bidi/>
        <w:rPr>
          <w:b/>
          <w:bCs/>
        </w:rPr>
      </w:pPr>
      <w:r>
        <w:rPr>
          <w:rStyle w:val="lev"/>
        </w:rPr>
        <w:t xml:space="preserve">(1) </w:t>
      </w:r>
      <w:r>
        <w:rPr>
          <w:rStyle w:val="lev"/>
          <w:rtl/>
        </w:rPr>
        <w:t xml:space="preserve">أين انتقلت </w:t>
      </w:r>
      <w:r>
        <w:rPr>
          <w:rStyle w:val="lev"/>
          <w:rtl/>
        </w:rPr>
        <w:t>لالة مسعودة بعد الاستقلال؟</w:t>
      </w:r>
      <w:r>
        <w:rPr>
          <w:rStyle w:val="lev"/>
          <w:rFonts w:hint="cs"/>
          <w:rtl/>
        </w:rPr>
        <w:t xml:space="preserve"> </w:t>
      </w:r>
      <w:r>
        <w:br/>
      </w:r>
      <w:r>
        <w:rPr>
          <w:rFonts w:ascii="Segoe UI Symbol" w:hAnsi="Segoe UI Symbol" w:cs="Segoe UI Symbol"/>
        </w:rPr>
        <w:t>✔</w:t>
      </w:r>
      <w:r>
        <w:t xml:space="preserve"> </w:t>
      </w:r>
      <w:r>
        <w:rPr>
          <w:rtl/>
        </w:rPr>
        <w:t>انتقلت رفقة حفيدها محمد إلى المكان الذي استشهد فيه ابنها في جبال بابور</w:t>
      </w:r>
      <w:r>
        <w:t>.</w:t>
      </w:r>
    </w:p>
    <w:p w:rsidR="00D82958" w:rsidRDefault="00D82958" w:rsidP="00D82958">
      <w:pPr>
        <w:pStyle w:val="NormalWeb"/>
        <w:bidi/>
      </w:pPr>
      <w:r>
        <w:rPr>
          <w:rStyle w:val="lev"/>
        </w:rPr>
        <w:t xml:space="preserve">(2) </w:t>
      </w:r>
      <w:r>
        <w:rPr>
          <w:rStyle w:val="lev"/>
          <w:rtl/>
        </w:rPr>
        <w:t xml:space="preserve">ماذا فعلت </w:t>
      </w:r>
      <w:r>
        <w:rPr>
          <w:rStyle w:val="lev"/>
          <w:rtl/>
        </w:rPr>
        <w:t>لالة مسعودة عندما وصلت إلى مكان استشهاد ابنها؟</w:t>
      </w:r>
      <w:r>
        <w:br/>
      </w:r>
      <w:r>
        <w:rPr>
          <w:rFonts w:ascii="Segoe UI Symbol" w:hAnsi="Segoe UI Symbol" w:cs="Segoe UI Symbol"/>
        </w:rPr>
        <w:t>✔</w:t>
      </w:r>
      <w:r>
        <w:t xml:space="preserve"> </w:t>
      </w:r>
      <w:r>
        <w:rPr>
          <w:rtl/>
        </w:rPr>
        <w:t>قبّلت تراب الجبل وأطلقت زفرة طويلة وقالت: "رحم الله الشهداء</w:t>
      </w:r>
      <w:r>
        <w:t>".</w:t>
      </w:r>
    </w:p>
    <w:p w:rsidR="00D82958" w:rsidRDefault="00D82958" w:rsidP="00D82958">
      <w:pPr>
        <w:pStyle w:val="NormalWeb"/>
        <w:bidi/>
      </w:pPr>
      <w:r>
        <w:rPr>
          <w:rStyle w:val="lev"/>
        </w:rPr>
        <w:t xml:space="preserve">(3) </w:t>
      </w:r>
      <w:r>
        <w:rPr>
          <w:rStyle w:val="lev"/>
          <w:rtl/>
        </w:rPr>
        <w:t>ما المناظر التي كانت تنظر إليها نانا أثناء سيرها؟</w:t>
      </w:r>
      <w:r>
        <w:br/>
      </w:r>
      <w:r>
        <w:rPr>
          <w:rFonts w:ascii="Segoe UI Symbol" w:hAnsi="Segoe UI Symbol" w:cs="Segoe UI Symbol"/>
        </w:rPr>
        <w:t>✔</w:t>
      </w:r>
      <w:r>
        <w:t xml:space="preserve"> </w:t>
      </w:r>
      <w:r>
        <w:rPr>
          <w:rtl/>
        </w:rPr>
        <w:t>الجبال، الأشجار، السماء، الأرض، المروج، الغابات، والعيون الدافقة</w:t>
      </w:r>
      <w:r>
        <w:t>.</w:t>
      </w:r>
    </w:p>
    <w:p w:rsidR="00D82958" w:rsidRDefault="00D82958" w:rsidP="00D82958">
      <w:pPr>
        <w:pStyle w:val="NormalWeb"/>
        <w:bidi/>
      </w:pPr>
      <w:r>
        <w:rPr>
          <w:rStyle w:val="lev"/>
        </w:rPr>
        <w:t xml:space="preserve">(4) </w:t>
      </w:r>
      <w:r>
        <w:rPr>
          <w:rStyle w:val="lev"/>
          <w:rtl/>
        </w:rPr>
        <w:t>لماذا حزنت نانا عندما وصلت إلى المنطقة؟</w:t>
      </w:r>
      <w:r>
        <w:br/>
      </w:r>
      <w:r>
        <w:rPr>
          <w:rFonts w:ascii="Segoe UI Symbol" w:hAnsi="Segoe UI Symbol" w:cs="Segoe UI Symbol"/>
        </w:rPr>
        <w:t>✔</w:t>
      </w:r>
      <w:r>
        <w:t xml:space="preserve"> </w:t>
      </w:r>
      <w:r>
        <w:rPr>
          <w:rtl/>
        </w:rPr>
        <w:t>حزنت لأن الأهالي رحلوا وتركوا المكان للإهمال والجفاف والفوضى</w:t>
      </w:r>
      <w:r>
        <w:t>.</w:t>
      </w:r>
    </w:p>
    <w:p w:rsidR="00D82958" w:rsidRDefault="00D82958" w:rsidP="00D82958">
      <w:pPr>
        <w:pStyle w:val="NormalWeb"/>
        <w:pBdr>
          <w:bottom w:val="single" w:sz="6" w:space="1" w:color="auto"/>
        </w:pBdr>
        <w:bidi/>
        <w:rPr>
          <w:rtl/>
        </w:rPr>
      </w:pPr>
      <w:r>
        <w:rPr>
          <w:rStyle w:val="lev"/>
        </w:rPr>
        <w:t xml:space="preserve">(5) </w:t>
      </w:r>
      <w:r>
        <w:rPr>
          <w:rStyle w:val="lev"/>
          <w:rtl/>
        </w:rPr>
        <w:t>بماذا أوصت نانا حفيدها محمد؟</w:t>
      </w:r>
      <w:r>
        <w:br/>
      </w:r>
      <w:r>
        <w:rPr>
          <w:rFonts w:ascii="Segoe UI Symbol" w:hAnsi="Segoe UI Symbol" w:cs="Segoe UI Symbol"/>
        </w:rPr>
        <w:t>✔</w:t>
      </w:r>
      <w:r>
        <w:t xml:space="preserve"> </w:t>
      </w:r>
      <w:r>
        <w:rPr>
          <w:rtl/>
        </w:rPr>
        <w:t>أوصته بأن يحب الأرض ويحافظ عليها ولا يفرّط المال أو يخدعه أحد فيفرّط فيها</w:t>
      </w:r>
      <w:r>
        <w:t>.</w:t>
      </w:r>
    </w:p>
    <w:p w:rsidR="00824EB0" w:rsidRPr="00D82958" w:rsidRDefault="00824EB0" w:rsidP="00824EB0">
      <w:pPr>
        <w:pStyle w:val="NormalWeb"/>
        <w:pBdr>
          <w:bottom w:val="single" w:sz="6" w:space="1" w:color="auto"/>
        </w:pBdr>
        <w:bidi/>
        <w:rPr>
          <w:rtl/>
        </w:rPr>
      </w:pPr>
    </w:p>
    <w:p w:rsidR="002E42B4" w:rsidRPr="00385242" w:rsidRDefault="002E42B4" w:rsidP="00D82958">
      <w:pPr>
        <w:bidi/>
        <w:rPr>
          <w:color w:val="0070C0"/>
          <w:sz w:val="36"/>
          <w:szCs w:val="36"/>
          <w:u w:val="single"/>
          <w:rtl/>
        </w:rPr>
      </w:pPr>
      <w:r w:rsidRPr="00385242">
        <w:rPr>
          <w:rFonts w:hint="cs"/>
          <w:color w:val="0070C0"/>
          <w:sz w:val="36"/>
          <w:szCs w:val="36"/>
          <w:u w:val="single"/>
          <w:rtl/>
        </w:rPr>
        <w:t>ا</w:t>
      </w:r>
      <w:r w:rsidR="00D82958" w:rsidRPr="00385242">
        <w:rPr>
          <w:rFonts w:hint="cs"/>
          <w:color w:val="0070C0"/>
          <w:sz w:val="36"/>
          <w:szCs w:val="36"/>
          <w:u w:val="single"/>
          <w:rtl/>
        </w:rPr>
        <w:t xml:space="preserve">قتراح </w:t>
      </w:r>
      <w:proofErr w:type="gramStart"/>
      <w:r w:rsidR="00D82958" w:rsidRPr="00385242">
        <w:rPr>
          <w:rFonts w:hint="cs"/>
          <w:color w:val="0070C0"/>
          <w:sz w:val="36"/>
          <w:szCs w:val="36"/>
          <w:u w:val="single"/>
          <w:rtl/>
        </w:rPr>
        <w:t>ثان :</w:t>
      </w:r>
      <w:proofErr w:type="gramEnd"/>
      <w:r w:rsidR="00D82958" w:rsidRPr="00385242">
        <w:rPr>
          <w:rFonts w:hint="cs"/>
          <w:color w:val="0070C0"/>
          <w:sz w:val="36"/>
          <w:szCs w:val="36"/>
          <w:u w:val="single"/>
          <w:rtl/>
        </w:rPr>
        <w:t xml:space="preserve">  </w:t>
      </w:r>
    </w:p>
    <w:p w:rsidR="002E42B4" w:rsidRDefault="002E42B4" w:rsidP="00824EB0">
      <w:pPr>
        <w:pStyle w:val="NormalWeb"/>
        <w:shd w:val="clear" w:color="auto" w:fill="FFFFFF"/>
        <w:bidi/>
        <w:spacing w:before="0" w:beforeAutospacing="0" w:after="0" w:afterAutospacing="0"/>
        <w:rPr>
          <w:color w:val="212529"/>
          <w:sz w:val="30"/>
          <w:szCs w:val="30"/>
          <w:bdr w:val="none" w:sz="0" w:space="0" w:color="auto" w:frame="1"/>
          <w:rtl/>
        </w:rPr>
      </w:pPr>
      <w:r>
        <w:rPr>
          <w:b/>
          <w:bCs/>
          <w:color w:val="212529"/>
          <w:sz w:val="30"/>
          <w:szCs w:val="30"/>
          <w:bdr w:val="none" w:sz="0" w:space="0" w:color="auto" w:frame="1"/>
          <w:rtl/>
        </w:rPr>
        <w:t xml:space="preserve">الفكرة </w:t>
      </w:r>
      <w:proofErr w:type="gramStart"/>
      <w:r>
        <w:rPr>
          <w:b/>
          <w:bCs/>
          <w:color w:val="212529"/>
          <w:sz w:val="30"/>
          <w:szCs w:val="30"/>
          <w:bdr w:val="none" w:sz="0" w:space="0" w:color="auto" w:frame="1"/>
          <w:rtl/>
        </w:rPr>
        <w:t>العامة</w:t>
      </w:r>
      <w:r>
        <w:rPr>
          <w:b/>
          <w:bCs/>
          <w:color w:val="212529"/>
          <w:sz w:val="30"/>
          <w:szCs w:val="30"/>
          <w:bdr w:val="none" w:sz="0" w:space="0" w:color="auto" w:frame="1"/>
        </w:rPr>
        <w:t xml:space="preserve"> :</w:t>
      </w:r>
      <w:proofErr w:type="gramEnd"/>
      <w:r w:rsidR="00824EB0">
        <w:rPr>
          <w:rFonts w:hint="cs"/>
          <w:b/>
          <w:bCs/>
          <w:color w:val="212529"/>
          <w:sz w:val="30"/>
          <w:szCs w:val="30"/>
          <w:bdr w:val="none" w:sz="0" w:space="0" w:color="auto" w:frame="1"/>
          <w:rtl/>
        </w:rPr>
        <w:t xml:space="preserve">  </w:t>
      </w:r>
      <w:r w:rsidR="00824EB0">
        <w:rPr>
          <w:rFonts w:hint="cs"/>
          <w:color w:val="212529"/>
          <w:sz w:val="30"/>
          <w:szCs w:val="30"/>
          <w:bdr w:val="none" w:sz="0" w:space="0" w:color="auto" w:frame="1"/>
          <w:rtl/>
        </w:rPr>
        <w:t xml:space="preserve"> </w:t>
      </w:r>
      <w:r>
        <w:rPr>
          <w:color w:val="212529"/>
          <w:sz w:val="30"/>
          <w:szCs w:val="30"/>
          <w:bdr w:val="none" w:sz="0" w:space="0" w:color="auto" w:frame="1"/>
        </w:rPr>
        <w:t xml:space="preserve"> </w:t>
      </w:r>
      <w:r>
        <w:rPr>
          <w:color w:val="212529"/>
          <w:sz w:val="30"/>
          <w:szCs w:val="30"/>
          <w:bdr w:val="none" w:sz="0" w:space="0" w:color="auto" w:frame="1"/>
          <w:rtl/>
        </w:rPr>
        <w:t>لالّة مسعودة تعود إلى أرضها وتتذكّر حياتها فيها</w:t>
      </w:r>
      <w:r>
        <w:rPr>
          <w:color w:val="212529"/>
          <w:sz w:val="30"/>
          <w:szCs w:val="30"/>
          <w:bdr w:val="none" w:sz="0" w:space="0" w:color="auto" w:frame="1"/>
        </w:rPr>
        <w:t>.</w:t>
      </w:r>
    </w:p>
    <w:p w:rsidR="00824EB0" w:rsidRPr="00D82958" w:rsidRDefault="00824EB0" w:rsidP="00824EB0">
      <w:pPr>
        <w:pStyle w:val="NormalWeb"/>
        <w:shd w:val="clear" w:color="auto" w:fill="FFFFFF"/>
        <w:bidi/>
        <w:spacing w:before="0" w:beforeAutospacing="0" w:after="0" w:afterAutospacing="0"/>
        <w:rPr>
          <w:b/>
          <w:bCs/>
          <w:color w:val="212529"/>
          <w:sz w:val="30"/>
          <w:szCs w:val="30"/>
          <w:bdr w:val="none" w:sz="0" w:space="0" w:color="auto" w:frame="1"/>
        </w:rPr>
      </w:pPr>
    </w:p>
    <w:p w:rsidR="002E42B4" w:rsidRDefault="002E42B4" w:rsidP="00824EB0">
      <w:pPr>
        <w:pStyle w:val="NormalWeb"/>
        <w:shd w:val="clear" w:color="auto" w:fill="FFFFFF"/>
        <w:bidi/>
        <w:spacing w:before="0" w:beforeAutospacing="0" w:after="0" w:afterAutospacing="0" w:line="480" w:lineRule="auto"/>
        <w:rPr>
          <w:color w:val="212529"/>
          <w:sz w:val="30"/>
          <w:szCs w:val="30"/>
          <w:bdr w:val="none" w:sz="0" w:space="0" w:color="auto" w:frame="1"/>
          <w:rtl/>
        </w:rPr>
      </w:pPr>
      <w:r>
        <w:rPr>
          <w:b/>
          <w:bCs/>
          <w:color w:val="212529"/>
          <w:sz w:val="30"/>
          <w:szCs w:val="30"/>
          <w:bdr w:val="none" w:sz="0" w:space="0" w:color="auto" w:frame="1"/>
          <w:rtl/>
        </w:rPr>
        <w:lastRenderedPageBreak/>
        <w:t>الافكار الاساسية لنص كلنا ابناء وطن واحد</w:t>
      </w:r>
      <w:r>
        <w:rPr>
          <w:b/>
          <w:bCs/>
          <w:color w:val="212529"/>
          <w:sz w:val="30"/>
          <w:szCs w:val="30"/>
          <w:bdr w:val="none" w:sz="0" w:space="0" w:color="auto" w:frame="1"/>
        </w:rPr>
        <w:t xml:space="preserve"> :</w:t>
      </w: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color w:val="212529"/>
          <w:sz w:val="30"/>
          <w:szCs w:val="30"/>
          <w:bdr w:val="none" w:sz="0" w:space="0" w:color="auto" w:frame="1"/>
        </w:rPr>
        <w:t xml:space="preserve">1- </w:t>
      </w:r>
      <w:r>
        <w:rPr>
          <w:color w:val="212529"/>
          <w:sz w:val="30"/>
          <w:szCs w:val="30"/>
          <w:bdr w:val="none" w:sz="0" w:space="0" w:color="auto" w:frame="1"/>
          <w:rtl/>
        </w:rPr>
        <w:t>لالة مسعودة وحفيدها يقومان بعمل زيارة إلى جبال بابور</w:t>
      </w:r>
      <w:r>
        <w:rPr>
          <w:color w:val="212529"/>
          <w:sz w:val="30"/>
          <w:szCs w:val="30"/>
          <w:bdr w:val="none" w:sz="0" w:space="0" w:color="auto" w:frame="1"/>
        </w:rPr>
        <w:t>.</w:t>
      </w: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color w:val="212529"/>
          <w:sz w:val="30"/>
          <w:szCs w:val="30"/>
          <w:bdr w:val="none" w:sz="0" w:space="0" w:color="auto" w:frame="1"/>
        </w:rPr>
        <w:t xml:space="preserve">2- </w:t>
      </w:r>
      <w:r>
        <w:rPr>
          <w:color w:val="212529"/>
          <w:sz w:val="30"/>
          <w:szCs w:val="30"/>
          <w:bdr w:val="none" w:sz="0" w:space="0" w:color="auto" w:frame="1"/>
          <w:rtl/>
        </w:rPr>
        <w:t>حياة لالة مسعودة آنذاك في تلك المنطقة الجميلة و الرائعة</w:t>
      </w:r>
      <w:r>
        <w:rPr>
          <w:color w:val="212529"/>
          <w:sz w:val="30"/>
          <w:szCs w:val="30"/>
          <w:bdr w:val="none" w:sz="0" w:space="0" w:color="auto" w:frame="1"/>
        </w:rPr>
        <w:t>.</w:t>
      </w: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color w:val="212529"/>
          <w:sz w:val="30"/>
          <w:szCs w:val="30"/>
          <w:bdr w:val="none" w:sz="0" w:space="0" w:color="auto" w:frame="1"/>
        </w:rPr>
        <w:t xml:space="preserve">3- </w:t>
      </w:r>
      <w:r>
        <w:rPr>
          <w:color w:val="212529"/>
          <w:sz w:val="30"/>
          <w:szCs w:val="30"/>
          <w:bdr w:val="none" w:sz="0" w:space="0" w:color="auto" w:frame="1"/>
          <w:rtl/>
        </w:rPr>
        <w:t>وصول الرّفيقين إلى البيت العتيق، وحنين لالة مسعودة إليه</w:t>
      </w:r>
      <w:r>
        <w:rPr>
          <w:color w:val="212529"/>
          <w:sz w:val="30"/>
          <w:szCs w:val="30"/>
          <w:bdr w:val="none" w:sz="0" w:space="0" w:color="auto" w:frame="1"/>
        </w:rPr>
        <w:t>.</w:t>
      </w: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color w:val="212529"/>
          <w:sz w:val="30"/>
          <w:szCs w:val="30"/>
          <w:bdr w:val="none" w:sz="0" w:space="0" w:color="auto" w:frame="1"/>
        </w:rPr>
        <w:t xml:space="preserve">4- </w:t>
      </w:r>
      <w:r>
        <w:rPr>
          <w:color w:val="212529"/>
          <w:sz w:val="30"/>
          <w:szCs w:val="30"/>
          <w:bdr w:val="none" w:sz="0" w:space="0" w:color="auto" w:frame="1"/>
          <w:rtl/>
        </w:rPr>
        <w:t>لالة مسعودة تحثّ حفيدها على حبّ أرضه، وتحذّره من إهمالها</w:t>
      </w:r>
      <w:r>
        <w:rPr>
          <w:color w:val="212529"/>
          <w:sz w:val="30"/>
          <w:szCs w:val="30"/>
          <w:bdr w:val="none" w:sz="0" w:space="0" w:color="auto" w:frame="1"/>
        </w:rPr>
        <w:t>.</w:t>
      </w: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color w:val="212529"/>
          <w:sz w:val="30"/>
          <w:szCs w:val="30"/>
          <w:bdr w:val="none" w:sz="0" w:space="0" w:color="auto" w:frame="1"/>
        </w:rPr>
        <w:t xml:space="preserve">5- </w:t>
      </w:r>
      <w:r>
        <w:rPr>
          <w:color w:val="212529"/>
          <w:sz w:val="30"/>
          <w:szCs w:val="30"/>
          <w:bdr w:val="none" w:sz="0" w:space="0" w:color="auto" w:frame="1"/>
          <w:rtl/>
        </w:rPr>
        <w:t>محمد يعدُ جدّته بحبّ أرضه التي ينتمي اليها</w:t>
      </w:r>
      <w:r>
        <w:rPr>
          <w:color w:val="212529"/>
          <w:sz w:val="30"/>
          <w:szCs w:val="30"/>
          <w:bdr w:val="none" w:sz="0" w:space="0" w:color="auto" w:frame="1"/>
        </w:rPr>
        <w:t>.</w:t>
      </w:r>
    </w:p>
    <w:p w:rsidR="002E42B4" w:rsidRDefault="002E42B4" w:rsidP="00824EB0">
      <w:pPr>
        <w:pStyle w:val="NormalWeb"/>
        <w:shd w:val="clear" w:color="auto" w:fill="FFFFFF"/>
        <w:bidi/>
        <w:spacing w:before="0" w:beforeAutospacing="0" w:after="0" w:afterAutospacing="0" w:line="480" w:lineRule="auto"/>
        <w:rPr>
          <w:color w:val="212529"/>
          <w:sz w:val="30"/>
          <w:szCs w:val="30"/>
          <w:bdr w:val="none" w:sz="0" w:space="0" w:color="auto" w:frame="1"/>
          <w:rtl/>
        </w:rPr>
      </w:pPr>
    </w:p>
    <w:p w:rsidR="00D82958" w:rsidRDefault="002E42B4" w:rsidP="00824EB0">
      <w:pPr>
        <w:pStyle w:val="NormalWeb"/>
        <w:shd w:val="clear" w:color="auto" w:fill="FFFFFF"/>
        <w:bidi/>
        <w:spacing w:before="0" w:beforeAutospacing="0" w:after="0" w:afterAutospacing="0" w:line="480" w:lineRule="auto"/>
        <w:rPr>
          <w:rFonts w:hint="cs"/>
          <w:b/>
          <w:bCs/>
          <w:color w:val="212529"/>
          <w:sz w:val="30"/>
          <w:szCs w:val="30"/>
          <w:bdr w:val="none" w:sz="0" w:space="0" w:color="auto" w:frame="1"/>
          <w:shd w:val="clear" w:color="auto" w:fill="FFFFFF"/>
          <w:rtl/>
        </w:rPr>
      </w:pPr>
      <w:r>
        <w:rPr>
          <w:b/>
          <w:bCs/>
          <w:color w:val="212529"/>
          <w:sz w:val="30"/>
          <w:szCs w:val="30"/>
          <w:bdr w:val="none" w:sz="0" w:space="0" w:color="auto" w:frame="1"/>
          <w:shd w:val="clear" w:color="auto" w:fill="FFFFFF"/>
          <w:rtl/>
        </w:rPr>
        <w:t xml:space="preserve">القيم و المواقف الواردة في </w:t>
      </w:r>
      <w:proofErr w:type="gramStart"/>
      <w:r>
        <w:rPr>
          <w:b/>
          <w:bCs/>
          <w:color w:val="212529"/>
          <w:sz w:val="30"/>
          <w:szCs w:val="30"/>
          <w:bdr w:val="none" w:sz="0" w:space="0" w:color="auto" w:frame="1"/>
          <w:shd w:val="clear" w:color="auto" w:fill="FFFFFF"/>
          <w:rtl/>
        </w:rPr>
        <w:t>النص</w:t>
      </w:r>
      <w:r>
        <w:rPr>
          <w:b/>
          <w:bCs/>
          <w:color w:val="212529"/>
          <w:sz w:val="30"/>
          <w:szCs w:val="30"/>
          <w:bdr w:val="none" w:sz="0" w:space="0" w:color="auto" w:frame="1"/>
          <w:shd w:val="clear" w:color="auto" w:fill="FFFFFF"/>
        </w:rPr>
        <w:t xml:space="preserve"> :</w:t>
      </w:r>
      <w:proofErr w:type="gramEnd"/>
      <w:r w:rsidR="00D82958">
        <w:rPr>
          <w:rFonts w:hint="cs"/>
          <w:b/>
          <w:bCs/>
          <w:color w:val="212529"/>
          <w:sz w:val="30"/>
          <w:szCs w:val="30"/>
          <w:bdr w:val="none" w:sz="0" w:space="0" w:color="auto" w:frame="1"/>
          <w:shd w:val="clear" w:color="auto" w:fill="FFFFFF"/>
          <w:rtl/>
        </w:rPr>
        <w:t xml:space="preserve">  </w:t>
      </w:r>
    </w:p>
    <w:p w:rsidR="002E42B4" w:rsidRDefault="002E42B4" w:rsidP="00824EB0">
      <w:pPr>
        <w:pStyle w:val="NormalWeb"/>
        <w:shd w:val="clear" w:color="auto" w:fill="FFFFFF"/>
        <w:bidi/>
        <w:spacing w:before="0" w:beforeAutospacing="0" w:after="0" w:afterAutospacing="0" w:line="480" w:lineRule="auto"/>
        <w:rPr>
          <w:color w:val="212529"/>
          <w:sz w:val="30"/>
          <w:szCs w:val="30"/>
          <w:bdr w:val="none" w:sz="0" w:space="0" w:color="auto" w:frame="1"/>
          <w:shd w:val="clear" w:color="auto" w:fill="FFFFFF"/>
          <w:rtl/>
        </w:rPr>
      </w:pP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color w:val="212529"/>
          <w:sz w:val="30"/>
          <w:szCs w:val="30"/>
          <w:bdr w:val="none" w:sz="0" w:space="0" w:color="auto" w:frame="1"/>
          <w:shd w:val="clear" w:color="auto" w:fill="FFFFFF"/>
          <w:rtl/>
        </w:rPr>
        <w:t>حبّ الوطن من الإيمان، على هذه المقولة يعيش الإنسان إلى غاية وفاته، وبها يعلو شرفه ويزكو،  فلا شيء يعدل الوطن، غير خدمته والمحافظة عليه والدّفاع عنه، لأنّ الشّاعر يقول</w:t>
      </w:r>
      <w:r>
        <w:rPr>
          <w:color w:val="212529"/>
          <w:sz w:val="30"/>
          <w:szCs w:val="30"/>
          <w:bdr w:val="none" w:sz="0" w:space="0" w:color="auto" w:frame="1"/>
          <w:shd w:val="clear" w:color="auto" w:fill="FFFFFF"/>
        </w:rPr>
        <w:t>:</w:t>
      </w: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color w:val="212529"/>
          <w:sz w:val="30"/>
          <w:szCs w:val="30"/>
          <w:bdr w:val="none" w:sz="0" w:space="0" w:color="auto" w:frame="1"/>
          <w:shd w:val="clear" w:color="auto" w:fill="FFFFFF"/>
          <w:rtl/>
        </w:rPr>
        <w:t>ومن لم يذد عن حوضه بسلاحه يهدم === ومن لا يظلم الناس لا يظلم</w:t>
      </w:r>
      <w:r>
        <w:rPr>
          <w:color w:val="212529"/>
          <w:sz w:val="30"/>
          <w:szCs w:val="30"/>
          <w:bdr w:val="none" w:sz="0" w:space="0" w:color="auto" w:frame="1"/>
          <w:shd w:val="clear" w:color="auto" w:fill="FFFFFF"/>
        </w:rPr>
        <w:t>.</w:t>
      </w: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color w:val="212529"/>
          <w:sz w:val="30"/>
          <w:szCs w:val="30"/>
          <w:bdr w:val="none" w:sz="0" w:space="0" w:color="auto" w:frame="1"/>
          <w:shd w:val="clear" w:color="auto" w:fill="FFFFFF"/>
          <w:rtl/>
        </w:rPr>
        <w:t>وعلى كلّ واحد فينا أن يحمي أرضه وموطنه الذي يعيش فيه، وأن يحب كلّ ما فيه</w:t>
      </w:r>
      <w:r>
        <w:rPr>
          <w:color w:val="212529"/>
          <w:sz w:val="30"/>
          <w:szCs w:val="30"/>
          <w:bdr w:val="none" w:sz="0" w:space="0" w:color="auto" w:frame="1"/>
          <w:shd w:val="clear" w:color="auto" w:fill="FFFFFF"/>
        </w:rPr>
        <w:t>.</w:t>
      </w:r>
    </w:p>
    <w:p w:rsidR="002E42B4" w:rsidRDefault="002E42B4" w:rsidP="00824EB0">
      <w:pPr>
        <w:pStyle w:val="NormalWeb"/>
        <w:shd w:val="clear" w:color="auto" w:fill="FFFFFF"/>
        <w:bidi/>
        <w:spacing w:before="0" w:beforeAutospacing="0" w:after="0" w:afterAutospacing="0" w:line="480" w:lineRule="auto"/>
        <w:rPr>
          <w:color w:val="212529"/>
          <w:sz w:val="30"/>
          <w:szCs w:val="30"/>
          <w:bdr w:val="none" w:sz="0" w:space="0" w:color="auto" w:frame="1"/>
          <w:shd w:val="clear" w:color="auto" w:fill="FFFFFF"/>
          <w:rtl/>
        </w:rPr>
      </w:pPr>
    </w:p>
    <w:p w:rsidR="002E42B4" w:rsidRDefault="002E42B4" w:rsidP="00824EB0">
      <w:pPr>
        <w:pStyle w:val="NormalWeb"/>
        <w:shd w:val="clear" w:color="auto" w:fill="FFFFFF"/>
        <w:bidi/>
        <w:spacing w:before="0" w:beforeAutospacing="0" w:after="0" w:afterAutospacing="0" w:line="480" w:lineRule="auto"/>
        <w:rPr>
          <w:b/>
          <w:bCs/>
          <w:color w:val="212529"/>
          <w:sz w:val="30"/>
          <w:szCs w:val="30"/>
          <w:bdr w:val="none" w:sz="0" w:space="0" w:color="auto" w:frame="1"/>
          <w:rtl/>
        </w:rPr>
      </w:pPr>
      <w:r>
        <w:rPr>
          <w:b/>
          <w:bCs/>
          <w:color w:val="212529"/>
          <w:sz w:val="30"/>
          <w:szCs w:val="30"/>
          <w:bdr w:val="none" w:sz="0" w:space="0" w:color="auto" w:frame="1"/>
          <w:rtl/>
        </w:rPr>
        <w:t xml:space="preserve">شواهد و </w:t>
      </w:r>
      <w:r>
        <w:rPr>
          <w:rFonts w:hint="cs"/>
          <w:b/>
          <w:bCs/>
          <w:color w:val="212529"/>
          <w:sz w:val="30"/>
          <w:szCs w:val="30"/>
          <w:bdr w:val="none" w:sz="0" w:space="0" w:color="auto" w:frame="1"/>
          <w:rtl/>
        </w:rPr>
        <w:t xml:space="preserve">أمثال </w:t>
      </w:r>
      <w:proofErr w:type="gramStart"/>
      <w:r>
        <w:rPr>
          <w:rFonts w:hint="cs"/>
          <w:b/>
          <w:bCs/>
          <w:color w:val="212529"/>
          <w:sz w:val="30"/>
          <w:szCs w:val="30"/>
          <w:bdr w:val="none" w:sz="0" w:space="0" w:color="auto" w:frame="1"/>
          <w:rtl/>
        </w:rPr>
        <w:t xml:space="preserve"> </w:t>
      </w:r>
      <w:r>
        <w:rPr>
          <w:b/>
          <w:bCs/>
          <w:color w:val="212529"/>
          <w:sz w:val="30"/>
          <w:szCs w:val="30"/>
          <w:bdr w:val="none" w:sz="0" w:space="0" w:color="auto" w:frame="1"/>
        </w:rPr>
        <w:t> :</w:t>
      </w:r>
      <w:proofErr w:type="gramEnd"/>
      <w:r>
        <w:rPr>
          <w:rFonts w:hint="cs"/>
          <w:b/>
          <w:bCs/>
          <w:color w:val="212529"/>
          <w:sz w:val="30"/>
          <w:szCs w:val="30"/>
          <w:bdr w:val="none" w:sz="0" w:space="0" w:color="auto" w:frame="1"/>
          <w:rtl/>
        </w:rPr>
        <w:t xml:space="preserve">   </w:t>
      </w:r>
    </w:p>
    <w:p w:rsidR="002E42B4" w:rsidRDefault="002E42B4" w:rsidP="00824EB0">
      <w:pPr>
        <w:pStyle w:val="NormalWeb"/>
        <w:shd w:val="clear" w:color="auto" w:fill="FFFFFF"/>
        <w:bidi/>
        <w:spacing w:before="0" w:beforeAutospacing="0" w:after="0" w:afterAutospacing="0" w:line="480" w:lineRule="auto"/>
        <w:rPr>
          <w:rFonts w:hint="cs"/>
          <w:b/>
          <w:bCs/>
          <w:color w:val="212529"/>
          <w:sz w:val="30"/>
          <w:szCs w:val="30"/>
          <w:bdr w:val="none" w:sz="0" w:space="0" w:color="auto" w:frame="1"/>
          <w:rtl/>
        </w:rPr>
      </w:pPr>
      <w:r>
        <w:rPr>
          <w:rFonts w:hint="cs"/>
          <w:b/>
          <w:bCs/>
          <w:color w:val="212529"/>
          <w:sz w:val="30"/>
          <w:szCs w:val="30"/>
          <w:bdr w:val="none" w:sz="0" w:space="0" w:color="auto" w:frame="1"/>
          <w:rtl/>
        </w:rPr>
        <w:t xml:space="preserve">  </w:t>
      </w:r>
    </w:p>
    <w:p w:rsidR="002E42B4" w:rsidRDefault="002E42B4" w:rsidP="00824EB0">
      <w:pPr>
        <w:pStyle w:val="NormalWeb"/>
        <w:shd w:val="clear" w:color="auto" w:fill="FFFFFF"/>
        <w:bidi/>
        <w:spacing w:before="0" w:beforeAutospacing="0" w:after="0" w:afterAutospacing="0" w:line="480" w:lineRule="auto"/>
        <w:rPr>
          <w:color w:val="212529"/>
          <w:sz w:val="30"/>
          <w:szCs w:val="30"/>
          <w:bdr w:val="none" w:sz="0" w:space="0" w:color="auto" w:frame="1"/>
          <w:shd w:val="clear" w:color="auto" w:fill="FFFFFF"/>
          <w:rtl/>
        </w:rPr>
      </w:pPr>
      <w:r>
        <w:rPr>
          <w:color w:val="212529"/>
          <w:sz w:val="30"/>
          <w:szCs w:val="30"/>
          <w:bdr w:val="none" w:sz="0" w:space="0" w:color="auto" w:frame="1"/>
          <w:shd w:val="clear" w:color="auto" w:fill="FFFFFF"/>
          <w:rtl/>
        </w:rPr>
        <w:t>يقول رسول الله صلّى الله عليه وسلّم عندما طرده قومه من مكة: (والله إنّي لأخرج منك وإنّي لأعلم أنّك أحبّ بلاد الله إلى الله وأكرمها على الله وإنّك أحبّ أرض الله إلي، ولولا أنّ أهلك أخرجوني منك قهرا ما خرجت من بلادي)</w:t>
      </w:r>
      <w:r>
        <w:rPr>
          <w:color w:val="212529"/>
          <w:sz w:val="30"/>
          <w:szCs w:val="30"/>
          <w:bdr w:val="none" w:sz="0" w:space="0" w:color="auto" w:frame="1"/>
          <w:shd w:val="clear" w:color="auto" w:fill="FFFFFF"/>
        </w:rPr>
        <w:t>.</w:t>
      </w: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color w:val="212529"/>
          <w:sz w:val="30"/>
          <w:szCs w:val="30"/>
          <w:bdr w:val="none" w:sz="0" w:space="0" w:color="auto" w:frame="1"/>
          <w:shd w:val="clear" w:color="auto" w:fill="FFFFFF"/>
        </w:rPr>
        <w:t xml:space="preserve">– </w:t>
      </w:r>
      <w:r>
        <w:rPr>
          <w:color w:val="212529"/>
          <w:sz w:val="30"/>
          <w:szCs w:val="30"/>
          <w:bdr w:val="none" w:sz="0" w:space="0" w:color="auto" w:frame="1"/>
          <w:shd w:val="clear" w:color="auto" w:fill="FFFFFF"/>
          <w:rtl/>
        </w:rPr>
        <w:t>قيل: لا يوجد سعادة بالنّسبة لي أكثر من حرّية موطني</w:t>
      </w:r>
      <w:r>
        <w:rPr>
          <w:color w:val="212529"/>
          <w:sz w:val="30"/>
          <w:szCs w:val="30"/>
          <w:bdr w:val="none" w:sz="0" w:space="0" w:color="auto" w:frame="1"/>
          <w:shd w:val="clear" w:color="auto" w:fill="FFFFFF"/>
        </w:rPr>
        <w:t>.</w:t>
      </w: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color w:val="212529"/>
          <w:sz w:val="30"/>
          <w:szCs w:val="30"/>
          <w:bdr w:val="none" w:sz="0" w:space="0" w:color="auto" w:frame="1"/>
          <w:shd w:val="clear" w:color="auto" w:fill="FFFFFF"/>
        </w:rPr>
        <w:lastRenderedPageBreak/>
        <w:t xml:space="preserve">– </w:t>
      </w:r>
      <w:r>
        <w:rPr>
          <w:color w:val="212529"/>
          <w:sz w:val="30"/>
          <w:szCs w:val="30"/>
          <w:bdr w:val="none" w:sz="0" w:space="0" w:color="auto" w:frame="1"/>
          <w:shd w:val="clear" w:color="auto" w:fill="FFFFFF"/>
          <w:rtl/>
        </w:rPr>
        <w:t>وقيل أيضا: إنّنا ننتمي إلى أوطاننا مثلما ننتمي إلى أمّهاتنا</w:t>
      </w:r>
      <w:r>
        <w:rPr>
          <w:color w:val="212529"/>
          <w:sz w:val="30"/>
          <w:szCs w:val="30"/>
          <w:bdr w:val="none" w:sz="0" w:space="0" w:color="auto" w:frame="1"/>
          <w:shd w:val="clear" w:color="auto" w:fill="FFFFFF"/>
        </w:rPr>
        <w:t>.</w:t>
      </w: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color w:val="212529"/>
          <w:sz w:val="30"/>
          <w:szCs w:val="30"/>
          <w:bdr w:val="none" w:sz="0" w:space="0" w:color="auto" w:frame="1"/>
          <w:shd w:val="clear" w:color="auto" w:fill="FFFFFF"/>
        </w:rPr>
        <w:t xml:space="preserve">– </w:t>
      </w:r>
      <w:r>
        <w:rPr>
          <w:color w:val="212529"/>
          <w:sz w:val="30"/>
          <w:szCs w:val="30"/>
          <w:bdr w:val="none" w:sz="0" w:space="0" w:color="auto" w:frame="1"/>
          <w:shd w:val="clear" w:color="auto" w:fill="FFFFFF"/>
          <w:rtl/>
        </w:rPr>
        <w:t>وقيل كذلك: خبز الوطن خير من كعك الغربة</w:t>
      </w:r>
      <w:r>
        <w:rPr>
          <w:color w:val="212529"/>
          <w:sz w:val="30"/>
          <w:szCs w:val="30"/>
          <w:bdr w:val="none" w:sz="0" w:space="0" w:color="auto" w:frame="1"/>
          <w:shd w:val="clear" w:color="auto" w:fill="FFFFFF"/>
        </w:rPr>
        <w:t>.</w:t>
      </w: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color w:val="212529"/>
          <w:sz w:val="30"/>
          <w:szCs w:val="30"/>
          <w:bdr w:val="none" w:sz="0" w:space="0" w:color="auto" w:frame="1"/>
          <w:shd w:val="clear" w:color="auto" w:fill="FFFFFF"/>
        </w:rPr>
        <w:t xml:space="preserve">–  </w:t>
      </w:r>
      <w:r>
        <w:rPr>
          <w:color w:val="212529"/>
          <w:sz w:val="30"/>
          <w:szCs w:val="30"/>
          <w:bdr w:val="none" w:sz="0" w:space="0" w:color="auto" w:frame="1"/>
          <w:shd w:val="clear" w:color="auto" w:fill="FFFFFF"/>
          <w:rtl/>
        </w:rPr>
        <w:t>وقيل أيضا: سأظلّ أناضل لاسترجاع الوطن لأنّه حقي وماضيّ، ومستقبلي الوحيد</w:t>
      </w:r>
      <w:r>
        <w:rPr>
          <w:color w:val="212529"/>
          <w:sz w:val="30"/>
          <w:szCs w:val="30"/>
          <w:bdr w:val="none" w:sz="0" w:space="0" w:color="auto" w:frame="1"/>
          <w:shd w:val="clear" w:color="auto" w:fill="FFFFFF"/>
        </w:rPr>
        <w:t>.</w:t>
      </w:r>
    </w:p>
    <w:p w:rsidR="002E42B4" w:rsidRDefault="002E42B4" w:rsidP="002E42B4">
      <w:pPr>
        <w:bidi/>
        <w:rPr>
          <w:sz w:val="36"/>
          <w:szCs w:val="36"/>
          <w:rtl/>
        </w:rPr>
      </w:pPr>
    </w:p>
    <w:p w:rsidR="00265F24" w:rsidRPr="002601E1" w:rsidRDefault="00265F24" w:rsidP="00265F24">
      <w:pPr>
        <w:bidi/>
        <w:rPr>
          <w:sz w:val="36"/>
          <w:szCs w:val="36"/>
        </w:rPr>
      </w:pPr>
    </w:p>
    <w:sectPr w:rsidR="00265F24" w:rsidRPr="00260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F34ED"/>
    <w:multiLevelType w:val="multilevel"/>
    <w:tmpl w:val="29A0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12051"/>
    <w:multiLevelType w:val="multilevel"/>
    <w:tmpl w:val="161C8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DB7915"/>
    <w:multiLevelType w:val="multilevel"/>
    <w:tmpl w:val="E4B0D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191286"/>
    <w:multiLevelType w:val="multilevel"/>
    <w:tmpl w:val="8FA2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749"/>
    <w:rsid w:val="00001B2F"/>
    <w:rsid w:val="0002490E"/>
    <w:rsid w:val="000D46B3"/>
    <w:rsid w:val="00165E39"/>
    <w:rsid w:val="00196860"/>
    <w:rsid w:val="002601E1"/>
    <w:rsid w:val="00265F24"/>
    <w:rsid w:val="0027430A"/>
    <w:rsid w:val="002A3164"/>
    <w:rsid w:val="002D2665"/>
    <w:rsid w:val="002E42B4"/>
    <w:rsid w:val="003363EB"/>
    <w:rsid w:val="00385242"/>
    <w:rsid w:val="00415328"/>
    <w:rsid w:val="0047443E"/>
    <w:rsid w:val="005043A1"/>
    <w:rsid w:val="005E4749"/>
    <w:rsid w:val="005F2B9F"/>
    <w:rsid w:val="00611188"/>
    <w:rsid w:val="006708E8"/>
    <w:rsid w:val="006C49D5"/>
    <w:rsid w:val="006E198C"/>
    <w:rsid w:val="00785503"/>
    <w:rsid w:val="007A3FDF"/>
    <w:rsid w:val="007F4293"/>
    <w:rsid w:val="00824EB0"/>
    <w:rsid w:val="0082568C"/>
    <w:rsid w:val="008423B3"/>
    <w:rsid w:val="00846309"/>
    <w:rsid w:val="009E5D7C"/>
    <w:rsid w:val="00C65ECA"/>
    <w:rsid w:val="00D82958"/>
    <w:rsid w:val="00DD0662"/>
    <w:rsid w:val="00E5154C"/>
    <w:rsid w:val="00EC5EA0"/>
    <w:rsid w:val="00F0116E"/>
    <w:rsid w:val="00F3514F"/>
    <w:rsid w:val="00FA5AF0"/>
    <w:rsid w:val="00FC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C4950"/>
  <w15:chartTrackingRefBased/>
  <w15:docId w15:val="{2A2D22F1-75E9-44EA-B1F6-64A284E2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EC5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708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01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F0116E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EC5EA0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6708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Grilledutableau">
    <w:name w:val="Table Grid"/>
    <w:basedOn w:val="TableauNormal"/>
    <w:uiPriority w:val="39"/>
    <w:rsid w:val="009E5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4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9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5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855</Words>
  <Characters>4706</Characters>
  <Application>Microsoft Office Word</Application>
  <DocSecurity>0</DocSecurity>
  <Lines>39</Lines>
  <Paragraphs>11</Paragraphs>
  <ScaleCrop>false</ScaleCrop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Store</dc:creator>
  <cp:keywords/>
  <dc:description/>
  <cp:lastModifiedBy>PC Store</cp:lastModifiedBy>
  <cp:revision>50</cp:revision>
  <dcterms:created xsi:type="dcterms:W3CDTF">2025-12-13T17:03:00Z</dcterms:created>
  <dcterms:modified xsi:type="dcterms:W3CDTF">2025-12-13T18:48:00Z</dcterms:modified>
</cp:coreProperties>
</file>